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0D2C" w:rsidRPr="00FA7DB4" w:rsidRDefault="00590D2C" w:rsidP="00590D2C">
      <w:pPr>
        <w:pStyle w:val="1"/>
        <w:ind w:left="6521"/>
        <w:rPr>
          <w:rFonts w:ascii="Times New Roman" w:eastAsia="Times New Roman" w:hAnsi="Times New Roman" w:cs="Times New Roman"/>
          <w:color w:val="auto"/>
          <w:sz w:val="24"/>
          <w:szCs w:val="24"/>
        </w:rPr>
      </w:pPr>
      <w:r w:rsidRPr="00FA7DB4">
        <w:rPr>
          <w:rFonts w:ascii="Times New Roman" w:eastAsia="Times New Roman" w:hAnsi="Times New Roman" w:cs="Times New Roman"/>
          <w:color w:val="auto"/>
          <w:sz w:val="24"/>
          <w:szCs w:val="24"/>
        </w:rPr>
        <w:t xml:space="preserve">Приложение </w:t>
      </w:r>
      <w:r w:rsidRPr="00FA7DB4">
        <w:rPr>
          <w:rFonts w:ascii="Times New Roman" w:hAnsi="Times New Roman" w:cs="Times New Roman"/>
          <w:color w:val="auto"/>
          <w:sz w:val="24"/>
          <w:szCs w:val="24"/>
        </w:rPr>
        <w:t>1</w:t>
      </w:r>
      <w:r w:rsidR="00256122">
        <w:rPr>
          <w:rFonts w:ascii="Times New Roman" w:hAnsi="Times New Roman" w:cs="Times New Roman"/>
          <w:color w:val="auto"/>
          <w:sz w:val="24"/>
          <w:szCs w:val="24"/>
        </w:rPr>
        <w:t>2</w:t>
      </w:r>
    </w:p>
    <w:p w:rsidR="00590D2C" w:rsidRPr="00FA7DB4" w:rsidRDefault="00590D2C" w:rsidP="00590D2C">
      <w:pPr>
        <w:suppressAutoHyphens/>
        <w:autoSpaceDE w:val="0"/>
        <w:autoSpaceDN w:val="0"/>
        <w:adjustRightInd w:val="0"/>
        <w:ind w:left="6521"/>
        <w:jc w:val="both"/>
        <w:rPr>
          <w:sz w:val="24"/>
          <w:szCs w:val="24"/>
        </w:rPr>
      </w:pPr>
      <w:r w:rsidRPr="00FA7DB4">
        <w:rPr>
          <w:sz w:val="24"/>
          <w:szCs w:val="24"/>
        </w:rPr>
        <w:t>к аукционным документам</w:t>
      </w:r>
    </w:p>
    <w:p w:rsidR="00590D2C" w:rsidRPr="00356653" w:rsidRDefault="00590D2C" w:rsidP="00590D2C">
      <w:pPr>
        <w:suppressAutoHyphens/>
        <w:autoSpaceDE w:val="0"/>
        <w:autoSpaceDN w:val="0"/>
        <w:adjustRightInd w:val="0"/>
        <w:ind w:left="6237"/>
        <w:jc w:val="both"/>
        <w:rPr>
          <w:sz w:val="24"/>
          <w:szCs w:val="24"/>
        </w:rPr>
      </w:pPr>
    </w:p>
    <w:p w:rsidR="00590D2C" w:rsidRPr="00356653" w:rsidRDefault="00590D2C" w:rsidP="00590D2C">
      <w:pPr>
        <w:autoSpaceDE w:val="0"/>
        <w:autoSpaceDN w:val="0"/>
        <w:adjustRightInd w:val="0"/>
        <w:jc w:val="center"/>
        <w:rPr>
          <w:b/>
          <w:bCs/>
          <w:color w:val="000000"/>
          <w:sz w:val="24"/>
          <w:szCs w:val="24"/>
        </w:rPr>
      </w:pPr>
    </w:p>
    <w:p w:rsidR="00590D2C" w:rsidRPr="00356653" w:rsidRDefault="00590D2C" w:rsidP="00590D2C">
      <w:pPr>
        <w:autoSpaceDE w:val="0"/>
        <w:autoSpaceDN w:val="0"/>
        <w:adjustRightInd w:val="0"/>
        <w:jc w:val="center"/>
        <w:rPr>
          <w:b/>
          <w:bCs/>
          <w:color w:val="000000"/>
          <w:sz w:val="24"/>
          <w:szCs w:val="24"/>
        </w:rPr>
      </w:pPr>
      <w:r w:rsidRPr="00356653">
        <w:rPr>
          <w:b/>
          <w:bCs/>
          <w:color w:val="000000"/>
          <w:sz w:val="24"/>
          <w:szCs w:val="24"/>
        </w:rPr>
        <w:t>ДОГОВОР № _____</w:t>
      </w:r>
    </w:p>
    <w:p w:rsidR="00590D2C" w:rsidRPr="00356653" w:rsidRDefault="00590D2C" w:rsidP="002E2194">
      <w:pPr>
        <w:autoSpaceDE w:val="0"/>
        <w:autoSpaceDN w:val="0"/>
        <w:adjustRightInd w:val="0"/>
        <w:jc w:val="center"/>
        <w:rPr>
          <w:b/>
          <w:bCs/>
          <w:color w:val="000000"/>
          <w:sz w:val="24"/>
          <w:szCs w:val="24"/>
        </w:rPr>
      </w:pPr>
      <w:proofErr w:type="gramStart"/>
      <w:r w:rsidRPr="00356653">
        <w:rPr>
          <w:b/>
          <w:bCs/>
          <w:color w:val="000000"/>
          <w:sz w:val="24"/>
          <w:szCs w:val="24"/>
        </w:rPr>
        <w:t>(на поставку товара резидентами стран-членов</w:t>
      </w:r>
      <w:proofErr w:type="gramEnd"/>
    </w:p>
    <w:p w:rsidR="00590D2C" w:rsidRPr="00356653" w:rsidRDefault="00590D2C" w:rsidP="002E2194">
      <w:pPr>
        <w:autoSpaceDE w:val="0"/>
        <w:autoSpaceDN w:val="0"/>
        <w:adjustRightInd w:val="0"/>
        <w:jc w:val="center"/>
        <w:rPr>
          <w:b/>
          <w:bCs/>
          <w:color w:val="000000"/>
          <w:sz w:val="24"/>
          <w:szCs w:val="24"/>
        </w:rPr>
      </w:pPr>
      <w:proofErr w:type="gramStart"/>
      <w:r w:rsidRPr="00356653">
        <w:rPr>
          <w:b/>
          <w:bCs/>
          <w:color w:val="000000"/>
          <w:sz w:val="24"/>
          <w:szCs w:val="24"/>
        </w:rPr>
        <w:t>Евразийского экономического союза</w:t>
      </w:r>
      <w:r w:rsidR="002E2194" w:rsidRPr="002E2194">
        <w:rPr>
          <w:b/>
          <w:bCs/>
          <w:sz w:val="24"/>
          <w:szCs w:val="24"/>
        </w:rPr>
        <w:t xml:space="preserve"> </w:t>
      </w:r>
      <w:r w:rsidR="002E2194">
        <w:rPr>
          <w:b/>
          <w:bCs/>
          <w:sz w:val="24"/>
          <w:szCs w:val="24"/>
        </w:rPr>
        <w:t xml:space="preserve">на условиях </w:t>
      </w:r>
      <w:r w:rsidR="002E2194">
        <w:rPr>
          <w:b/>
          <w:bCs/>
          <w:sz w:val="24"/>
          <w:szCs w:val="24"/>
          <w:lang w:val="en-US"/>
        </w:rPr>
        <w:t>DDP</w:t>
      </w:r>
      <w:r w:rsidR="002E2194" w:rsidRPr="00F5038B">
        <w:rPr>
          <w:b/>
          <w:bCs/>
          <w:sz w:val="24"/>
          <w:szCs w:val="24"/>
        </w:rPr>
        <w:t xml:space="preserve"> </w:t>
      </w:r>
      <w:r w:rsidR="002E2194">
        <w:rPr>
          <w:b/>
          <w:bCs/>
          <w:sz w:val="24"/>
          <w:szCs w:val="24"/>
          <w:lang w:val="en-US"/>
        </w:rPr>
        <w:t>c</w:t>
      </w:r>
      <w:r w:rsidR="002E2194" w:rsidRPr="00F5038B">
        <w:rPr>
          <w:b/>
          <w:bCs/>
          <w:sz w:val="24"/>
          <w:szCs w:val="24"/>
        </w:rPr>
        <w:t xml:space="preserve"> </w:t>
      </w:r>
      <w:r w:rsidR="002E2194">
        <w:rPr>
          <w:b/>
          <w:bCs/>
          <w:sz w:val="24"/>
          <w:szCs w:val="24"/>
        </w:rPr>
        <w:t>аккредитивной формой оплаты</w:t>
      </w:r>
      <w:r w:rsidRPr="00356653">
        <w:rPr>
          <w:b/>
          <w:bCs/>
          <w:color w:val="000000"/>
          <w:sz w:val="24"/>
          <w:szCs w:val="24"/>
        </w:rPr>
        <w:t>)</w:t>
      </w:r>
      <w:proofErr w:type="gramEnd"/>
    </w:p>
    <w:p w:rsidR="00590D2C" w:rsidRPr="00356653" w:rsidRDefault="00590D2C" w:rsidP="00590D2C">
      <w:pPr>
        <w:autoSpaceDE w:val="0"/>
        <w:autoSpaceDN w:val="0"/>
        <w:adjustRightInd w:val="0"/>
        <w:jc w:val="center"/>
        <w:rPr>
          <w:b/>
          <w:bCs/>
          <w:color w:val="000000"/>
          <w:sz w:val="24"/>
          <w:szCs w:val="24"/>
        </w:rPr>
      </w:pPr>
    </w:p>
    <w:p w:rsidR="00590D2C" w:rsidRPr="00356653" w:rsidRDefault="00590D2C" w:rsidP="00590D2C">
      <w:pPr>
        <w:autoSpaceDE w:val="0"/>
        <w:autoSpaceDN w:val="0"/>
        <w:adjustRightInd w:val="0"/>
        <w:jc w:val="center"/>
        <w:rPr>
          <w:color w:val="000000"/>
          <w:sz w:val="24"/>
          <w:szCs w:val="24"/>
        </w:rPr>
      </w:pPr>
      <w:r w:rsidRPr="00356653">
        <w:rPr>
          <w:color w:val="000000"/>
          <w:sz w:val="24"/>
          <w:szCs w:val="24"/>
        </w:rPr>
        <w:t>г.</w:t>
      </w:r>
      <w:r w:rsidR="00EA37B4">
        <w:rPr>
          <w:color w:val="000000"/>
          <w:sz w:val="24"/>
          <w:szCs w:val="24"/>
        </w:rPr>
        <w:t xml:space="preserve"> Барановичи</w:t>
      </w:r>
      <w:r w:rsidRPr="00356653">
        <w:rPr>
          <w:color w:val="000000"/>
          <w:sz w:val="24"/>
          <w:szCs w:val="24"/>
        </w:rPr>
        <w:tab/>
      </w:r>
      <w:r w:rsidRPr="00356653">
        <w:rPr>
          <w:color w:val="000000"/>
          <w:sz w:val="24"/>
          <w:szCs w:val="24"/>
        </w:rPr>
        <w:tab/>
      </w:r>
      <w:r w:rsidR="00EA37B4">
        <w:rPr>
          <w:color w:val="000000"/>
          <w:sz w:val="24"/>
          <w:szCs w:val="24"/>
        </w:rPr>
        <w:t xml:space="preserve">              </w:t>
      </w:r>
      <w:r w:rsidRPr="00356653">
        <w:rPr>
          <w:color w:val="000000"/>
          <w:sz w:val="24"/>
          <w:szCs w:val="24"/>
        </w:rPr>
        <w:tab/>
      </w:r>
      <w:r w:rsidRPr="00356653">
        <w:rPr>
          <w:color w:val="000000"/>
          <w:sz w:val="24"/>
          <w:szCs w:val="24"/>
        </w:rPr>
        <w:tab/>
      </w:r>
      <w:r w:rsidRPr="00356653">
        <w:rPr>
          <w:color w:val="000000"/>
          <w:sz w:val="24"/>
          <w:szCs w:val="24"/>
        </w:rPr>
        <w:tab/>
      </w:r>
      <w:r w:rsidRPr="00356653">
        <w:rPr>
          <w:color w:val="000000"/>
          <w:sz w:val="24"/>
          <w:szCs w:val="24"/>
        </w:rPr>
        <w:tab/>
        <w:t>«____»_______201___г.</w:t>
      </w:r>
    </w:p>
    <w:p w:rsidR="00590D2C" w:rsidRPr="00356653" w:rsidRDefault="00590D2C" w:rsidP="00590D2C">
      <w:pPr>
        <w:autoSpaceDE w:val="0"/>
        <w:autoSpaceDN w:val="0"/>
        <w:adjustRightInd w:val="0"/>
        <w:jc w:val="center"/>
        <w:rPr>
          <w:color w:val="000000"/>
          <w:sz w:val="24"/>
          <w:szCs w:val="24"/>
        </w:rPr>
      </w:pPr>
    </w:p>
    <w:p w:rsidR="00590D2C" w:rsidRPr="00356653" w:rsidRDefault="00590D2C" w:rsidP="00590D2C">
      <w:pPr>
        <w:autoSpaceDE w:val="0"/>
        <w:autoSpaceDN w:val="0"/>
        <w:adjustRightInd w:val="0"/>
        <w:jc w:val="both"/>
        <w:rPr>
          <w:color w:val="000000"/>
          <w:sz w:val="24"/>
          <w:szCs w:val="24"/>
        </w:rPr>
      </w:pPr>
      <w:proofErr w:type="gramStart"/>
      <w:r w:rsidRPr="00356653">
        <w:rPr>
          <w:b/>
          <w:bCs/>
          <w:color w:val="000000"/>
          <w:sz w:val="24"/>
          <w:szCs w:val="24"/>
        </w:rPr>
        <w:t xml:space="preserve">________________________, </w:t>
      </w:r>
      <w:r w:rsidRPr="00356653">
        <w:rPr>
          <w:color w:val="000000"/>
          <w:sz w:val="24"/>
          <w:szCs w:val="24"/>
        </w:rPr>
        <w:t>именуемое в дальнейшем</w:t>
      </w:r>
      <w:r w:rsidRPr="00356653">
        <w:rPr>
          <w:b/>
          <w:bCs/>
          <w:color w:val="000000"/>
          <w:sz w:val="24"/>
          <w:szCs w:val="24"/>
        </w:rPr>
        <w:t xml:space="preserve"> «Поставщик»,</w:t>
      </w:r>
      <w:r w:rsidRPr="00356653">
        <w:rPr>
          <w:color w:val="000000"/>
          <w:sz w:val="24"/>
          <w:szCs w:val="24"/>
        </w:rPr>
        <w:t xml:space="preserve"> в лице _______________________</w:t>
      </w:r>
      <w:r w:rsidRPr="00356653">
        <w:rPr>
          <w:b/>
          <w:bCs/>
          <w:color w:val="000000"/>
          <w:sz w:val="24"/>
          <w:szCs w:val="24"/>
        </w:rPr>
        <w:t>,</w:t>
      </w:r>
      <w:r w:rsidRPr="00356653">
        <w:rPr>
          <w:color w:val="000000"/>
          <w:sz w:val="24"/>
          <w:szCs w:val="24"/>
        </w:rPr>
        <w:t xml:space="preserve"> действующего на основании _________</w:t>
      </w:r>
      <w:r w:rsidRPr="00356653">
        <w:rPr>
          <w:sz w:val="24"/>
          <w:szCs w:val="24"/>
        </w:rPr>
        <w:t>___ (Устава, доверенности, Учредительного договора, иного документа, подтверждающего полномочия лица)</w:t>
      </w:r>
      <w:r w:rsidRPr="00356653">
        <w:rPr>
          <w:color w:val="000000"/>
          <w:sz w:val="24"/>
          <w:szCs w:val="24"/>
        </w:rPr>
        <w:t xml:space="preserve">, с одной стороны, и </w:t>
      </w:r>
      <w:r w:rsidR="00121C71" w:rsidRPr="00121C71">
        <w:rPr>
          <w:b/>
          <w:sz w:val="24"/>
          <w:szCs w:val="24"/>
        </w:rPr>
        <w:t>УП «Медтехника» г. Барановичи</w:t>
      </w:r>
      <w:r w:rsidR="00121C71" w:rsidRPr="00A27950">
        <w:rPr>
          <w:sz w:val="24"/>
          <w:szCs w:val="24"/>
        </w:rPr>
        <w:t>, Республика Беларусь,</w:t>
      </w:r>
      <w:r w:rsidRPr="00356653">
        <w:rPr>
          <w:color w:val="000000"/>
          <w:sz w:val="24"/>
          <w:szCs w:val="24"/>
        </w:rPr>
        <w:t xml:space="preserve">, именуемое в дальнейшем </w:t>
      </w:r>
      <w:r w:rsidRPr="00356653">
        <w:rPr>
          <w:b/>
          <w:bCs/>
          <w:color w:val="000000"/>
          <w:sz w:val="24"/>
          <w:szCs w:val="24"/>
        </w:rPr>
        <w:t>«Покупатель»,</w:t>
      </w:r>
      <w:r w:rsidRPr="00356653">
        <w:rPr>
          <w:color w:val="000000"/>
          <w:sz w:val="24"/>
          <w:szCs w:val="24"/>
        </w:rPr>
        <w:t xml:space="preserve"> в лице ____________________,</w:t>
      </w:r>
      <w:proofErr w:type="gramEnd"/>
      <w:r w:rsidRPr="00356653">
        <w:rPr>
          <w:color w:val="000000"/>
          <w:sz w:val="24"/>
          <w:szCs w:val="24"/>
        </w:rPr>
        <w:t xml:space="preserve"> действующего на основании _________ </w:t>
      </w:r>
      <w:r w:rsidRPr="00356653">
        <w:rPr>
          <w:sz w:val="24"/>
          <w:szCs w:val="24"/>
        </w:rPr>
        <w:t xml:space="preserve">(Устава, доверенности) </w:t>
      </w:r>
      <w:r w:rsidRPr="00356653">
        <w:rPr>
          <w:color w:val="000000"/>
          <w:sz w:val="24"/>
          <w:szCs w:val="24"/>
        </w:rPr>
        <w:t>с другой стороны, заключили настоящий договор о нижеследующем:</w:t>
      </w:r>
    </w:p>
    <w:p w:rsidR="00590D2C" w:rsidRPr="00356653" w:rsidRDefault="00590D2C" w:rsidP="00590D2C">
      <w:pPr>
        <w:autoSpaceDE w:val="0"/>
        <w:autoSpaceDN w:val="0"/>
        <w:adjustRightInd w:val="0"/>
        <w:jc w:val="center"/>
        <w:rPr>
          <w:b/>
          <w:bCs/>
          <w:color w:val="000000"/>
          <w:sz w:val="24"/>
          <w:szCs w:val="24"/>
        </w:rPr>
      </w:pPr>
    </w:p>
    <w:p w:rsidR="00590D2C" w:rsidRPr="00356653" w:rsidRDefault="00590D2C" w:rsidP="00590D2C">
      <w:pPr>
        <w:autoSpaceDE w:val="0"/>
        <w:autoSpaceDN w:val="0"/>
        <w:adjustRightInd w:val="0"/>
        <w:jc w:val="center"/>
        <w:rPr>
          <w:b/>
          <w:bCs/>
          <w:color w:val="000000"/>
          <w:sz w:val="24"/>
          <w:szCs w:val="24"/>
        </w:rPr>
      </w:pPr>
      <w:r w:rsidRPr="00356653">
        <w:rPr>
          <w:b/>
          <w:bCs/>
          <w:color w:val="000000"/>
          <w:sz w:val="24"/>
          <w:szCs w:val="24"/>
        </w:rPr>
        <w:t>1. ПРЕДМЕТ ДОГОВОРА</w:t>
      </w:r>
    </w:p>
    <w:p w:rsidR="00590D2C" w:rsidRPr="00356653" w:rsidRDefault="00590D2C" w:rsidP="00590D2C">
      <w:pPr>
        <w:autoSpaceDE w:val="0"/>
        <w:autoSpaceDN w:val="0"/>
        <w:adjustRightInd w:val="0"/>
        <w:ind w:firstLine="360"/>
        <w:jc w:val="both"/>
        <w:rPr>
          <w:color w:val="000000"/>
          <w:sz w:val="24"/>
          <w:szCs w:val="24"/>
        </w:rPr>
      </w:pPr>
    </w:p>
    <w:p w:rsidR="00590D2C" w:rsidRDefault="00590D2C" w:rsidP="00590D2C">
      <w:pPr>
        <w:autoSpaceDE w:val="0"/>
        <w:autoSpaceDN w:val="0"/>
        <w:adjustRightInd w:val="0"/>
        <w:ind w:firstLine="180"/>
        <w:jc w:val="both"/>
        <w:rPr>
          <w:color w:val="000000"/>
          <w:sz w:val="24"/>
          <w:szCs w:val="24"/>
        </w:rPr>
      </w:pPr>
      <w:r w:rsidRPr="00356653">
        <w:rPr>
          <w:color w:val="000000"/>
          <w:sz w:val="24"/>
          <w:szCs w:val="24"/>
        </w:rPr>
        <w:t xml:space="preserve">1.1. Поставщик </w:t>
      </w:r>
      <w:r w:rsidRPr="00356653">
        <w:rPr>
          <w:snapToGrid w:val="0"/>
          <w:sz w:val="24"/>
          <w:szCs w:val="24"/>
        </w:rPr>
        <w:t>поставляет медицинские изделия (далее – товар)</w:t>
      </w:r>
      <w:proofErr w:type="gramStart"/>
      <w:r w:rsidRPr="00356653">
        <w:rPr>
          <w:snapToGrid w:val="0"/>
          <w:sz w:val="24"/>
          <w:szCs w:val="24"/>
        </w:rPr>
        <w:t>,</w:t>
      </w:r>
      <w:r w:rsidRPr="00356653">
        <w:rPr>
          <w:sz w:val="24"/>
          <w:szCs w:val="24"/>
        </w:rPr>
        <w:t>в</w:t>
      </w:r>
      <w:proofErr w:type="gramEnd"/>
      <w:r w:rsidRPr="00356653">
        <w:rPr>
          <w:sz w:val="24"/>
          <w:szCs w:val="24"/>
        </w:rPr>
        <w:t xml:space="preserve">ыполняет обязательства, предусмотренные настоящим договором, а Покупатель принимает и оплачивает поставляемый по настоящему договору товар </w:t>
      </w:r>
      <w:r w:rsidRPr="00356653">
        <w:rPr>
          <w:snapToGrid w:val="0"/>
          <w:sz w:val="24"/>
          <w:szCs w:val="24"/>
        </w:rPr>
        <w:t xml:space="preserve">в количестве, ассортименте по ценам, указанным в </w:t>
      </w:r>
      <w:r w:rsidRPr="00356653">
        <w:rPr>
          <w:snapToGrid w:val="0"/>
          <w:spacing w:val="2"/>
          <w:sz w:val="24"/>
          <w:szCs w:val="24"/>
        </w:rPr>
        <w:t>Спецификации (</w:t>
      </w:r>
      <w:proofErr w:type="spellStart"/>
      <w:r w:rsidRPr="00356653">
        <w:rPr>
          <w:snapToGrid w:val="0"/>
          <w:spacing w:val="2"/>
          <w:sz w:val="24"/>
          <w:szCs w:val="24"/>
        </w:rPr>
        <w:t>ях</w:t>
      </w:r>
      <w:proofErr w:type="spellEnd"/>
      <w:r w:rsidRPr="00356653">
        <w:rPr>
          <w:snapToGrid w:val="0"/>
          <w:spacing w:val="2"/>
          <w:sz w:val="24"/>
          <w:szCs w:val="24"/>
        </w:rPr>
        <w:t xml:space="preserve">) №__ (Приложение(я) №__) </w:t>
      </w:r>
      <w:r w:rsidRPr="00356653">
        <w:rPr>
          <w:snapToGrid w:val="0"/>
          <w:sz w:val="24"/>
          <w:szCs w:val="24"/>
        </w:rPr>
        <w:t>к настоящему договору, которые являются неотъемлемой его частью</w:t>
      </w:r>
      <w:r w:rsidRPr="00356653">
        <w:rPr>
          <w:color w:val="000000"/>
          <w:sz w:val="24"/>
          <w:szCs w:val="24"/>
        </w:rPr>
        <w:t xml:space="preserve">. </w:t>
      </w:r>
    </w:p>
    <w:p w:rsidR="00590D2C" w:rsidRPr="003D6871" w:rsidRDefault="00590D2C" w:rsidP="007E4A38">
      <w:pPr>
        <w:rPr>
          <w:b/>
          <w:bCs/>
          <w:caps/>
          <w:strike/>
          <w:sz w:val="24"/>
          <w:szCs w:val="24"/>
        </w:rPr>
      </w:pPr>
    </w:p>
    <w:p w:rsidR="00590D2C" w:rsidRPr="003D6871" w:rsidRDefault="00590D2C" w:rsidP="00590D2C">
      <w:pPr>
        <w:ind w:firstLine="180"/>
        <w:jc w:val="center"/>
        <w:rPr>
          <w:b/>
          <w:bCs/>
          <w:caps/>
          <w:sz w:val="24"/>
          <w:szCs w:val="24"/>
        </w:rPr>
      </w:pPr>
      <w:r w:rsidRPr="003D6871">
        <w:rPr>
          <w:b/>
          <w:bCs/>
          <w:caps/>
          <w:sz w:val="24"/>
          <w:szCs w:val="24"/>
        </w:rPr>
        <w:t xml:space="preserve">2. Цены и сумма договора </w:t>
      </w:r>
    </w:p>
    <w:p w:rsidR="00590D2C" w:rsidRPr="00B16F53" w:rsidRDefault="00590D2C" w:rsidP="004C0E31">
      <w:pPr>
        <w:tabs>
          <w:tab w:val="center" w:pos="4677"/>
          <w:tab w:val="right" w:pos="9355"/>
        </w:tabs>
        <w:ind w:firstLine="180"/>
        <w:jc w:val="both"/>
        <w:rPr>
          <w:b/>
          <w:bCs/>
          <w:strike/>
          <w:sz w:val="24"/>
          <w:szCs w:val="24"/>
        </w:rPr>
      </w:pPr>
      <w:r w:rsidRPr="006539BB">
        <w:rPr>
          <w:rFonts w:eastAsia="Calibri"/>
          <w:sz w:val="24"/>
          <w:szCs w:val="24"/>
        </w:rPr>
        <w:t xml:space="preserve">2.1. Общая сумма </w:t>
      </w:r>
      <w:r w:rsidR="001C2E72">
        <w:rPr>
          <w:rFonts w:eastAsia="Calibri"/>
          <w:sz w:val="24"/>
          <w:szCs w:val="24"/>
        </w:rPr>
        <w:t>договора</w:t>
      </w:r>
      <w:r w:rsidRPr="006539BB">
        <w:rPr>
          <w:rFonts w:eastAsia="Calibri"/>
          <w:sz w:val="24"/>
          <w:szCs w:val="24"/>
        </w:rPr>
        <w:t xml:space="preserve"> </w:t>
      </w:r>
      <w:r w:rsidRPr="006539BB">
        <w:rPr>
          <w:rFonts w:eastAsia="Calibri"/>
          <w:color w:val="000000"/>
          <w:sz w:val="24"/>
          <w:szCs w:val="24"/>
        </w:rPr>
        <w:t>на условиях D</w:t>
      </w:r>
      <w:r w:rsidRPr="006539BB">
        <w:rPr>
          <w:rFonts w:eastAsia="Calibri"/>
          <w:color w:val="000000"/>
          <w:sz w:val="24"/>
          <w:szCs w:val="24"/>
          <w:lang w:val="en-US"/>
        </w:rPr>
        <w:t>D</w:t>
      </w:r>
      <w:r w:rsidRPr="006539BB">
        <w:rPr>
          <w:rFonts w:eastAsia="Calibri"/>
          <w:color w:val="000000"/>
          <w:sz w:val="24"/>
          <w:szCs w:val="24"/>
        </w:rPr>
        <w:t xml:space="preserve">P </w:t>
      </w:r>
      <w:r w:rsidR="00121C71">
        <w:rPr>
          <w:rFonts w:eastAsia="Calibri"/>
          <w:color w:val="000000"/>
          <w:sz w:val="24"/>
          <w:szCs w:val="24"/>
        </w:rPr>
        <w:t>Барановичи</w:t>
      </w:r>
      <w:r w:rsidRPr="006539BB">
        <w:rPr>
          <w:rFonts w:eastAsia="Calibri"/>
          <w:color w:val="000000"/>
          <w:sz w:val="24"/>
          <w:szCs w:val="24"/>
        </w:rPr>
        <w:t xml:space="preserve"> (</w:t>
      </w:r>
      <w:proofErr w:type="spellStart"/>
      <w:r w:rsidRPr="006539BB">
        <w:rPr>
          <w:rFonts w:eastAsia="Calibri"/>
          <w:color w:val="000000"/>
          <w:sz w:val="24"/>
          <w:szCs w:val="24"/>
        </w:rPr>
        <w:t>Инкотермс</w:t>
      </w:r>
      <w:proofErr w:type="spellEnd"/>
      <w:r w:rsidRPr="006539BB">
        <w:rPr>
          <w:rFonts w:eastAsia="Calibri"/>
          <w:color w:val="000000"/>
          <w:sz w:val="24"/>
          <w:szCs w:val="24"/>
        </w:rPr>
        <w:t xml:space="preserve"> 2010)</w:t>
      </w:r>
      <w:r w:rsidRPr="006539BB">
        <w:rPr>
          <w:rFonts w:eastAsia="Calibri"/>
          <w:sz w:val="24"/>
          <w:szCs w:val="24"/>
        </w:rPr>
        <w:t xml:space="preserve"> по резуль</w:t>
      </w:r>
      <w:r w:rsidR="00121C71">
        <w:rPr>
          <w:rFonts w:eastAsia="Calibri"/>
          <w:sz w:val="24"/>
          <w:szCs w:val="24"/>
        </w:rPr>
        <w:t xml:space="preserve">татам государственной закупки </w:t>
      </w:r>
      <w:proofErr w:type="spellStart"/>
      <w:r w:rsidR="00121C71">
        <w:rPr>
          <w:rFonts w:eastAsia="Calibri"/>
          <w:sz w:val="24"/>
          <w:szCs w:val="24"/>
        </w:rPr>
        <w:t>Бар</w:t>
      </w:r>
      <w:r w:rsidRPr="006539BB">
        <w:rPr>
          <w:rFonts w:eastAsia="Calibri"/>
          <w:sz w:val="24"/>
          <w:szCs w:val="24"/>
        </w:rPr>
        <w:t>МТ</w:t>
      </w:r>
      <w:proofErr w:type="spellEnd"/>
      <w:r w:rsidRPr="006539BB">
        <w:rPr>
          <w:rFonts w:eastAsia="Calibri"/>
          <w:sz w:val="24"/>
          <w:szCs w:val="24"/>
        </w:rPr>
        <w:t xml:space="preserve"> №______составляет:_______________ </w:t>
      </w:r>
      <w:r w:rsidRPr="006539BB">
        <w:rPr>
          <w:rFonts w:eastAsia="Calibri"/>
          <w:i/>
          <w:iCs/>
          <w:sz w:val="24"/>
          <w:szCs w:val="24"/>
        </w:rPr>
        <w:t>(прописью) ______________(валюта договора</w:t>
      </w:r>
      <w:r w:rsidR="004C0E31">
        <w:rPr>
          <w:rFonts w:eastAsia="Calibri"/>
          <w:i/>
          <w:iCs/>
          <w:sz w:val="24"/>
          <w:szCs w:val="24"/>
        </w:rPr>
        <w:t>.</w:t>
      </w:r>
      <w:r w:rsidRPr="006539BB">
        <w:rPr>
          <w:rFonts w:eastAsia="Calibri"/>
          <w:i/>
          <w:iCs/>
          <w:sz w:val="24"/>
          <w:szCs w:val="24"/>
        </w:rPr>
        <w:t>)</w:t>
      </w:r>
      <w:r w:rsidR="004C0E31">
        <w:rPr>
          <w:rFonts w:eastAsia="Calibri"/>
          <w:i/>
          <w:iCs/>
          <w:sz w:val="24"/>
          <w:szCs w:val="24"/>
        </w:rPr>
        <w:t xml:space="preserve">. </w:t>
      </w:r>
    </w:p>
    <w:p w:rsidR="00590D2C" w:rsidRPr="006539BB" w:rsidRDefault="00590D2C" w:rsidP="00590D2C">
      <w:pPr>
        <w:ind w:firstLine="180"/>
        <w:jc w:val="both"/>
        <w:rPr>
          <w:sz w:val="24"/>
          <w:szCs w:val="24"/>
        </w:rPr>
      </w:pPr>
      <w:r w:rsidRPr="006539BB">
        <w:rPr>
          <w:sz w:val="24"/>
          <w:szCs w:val="24"/>
        </w:rPr>
        <w:t>В случае</w:t>
      </w:r>
      <w:proofErr w:type="gramStart"/>
      <w:r w:rsidRPr="006539BB">
        <w:rPr>
          <w:sz w:val="24"/>
          <w:szCs w:val="24"/>
        </w:rPr>
        <w:t>,</w:t>
      </w:r>
      <w:proofErr w:type="gramEnd"/>
      <w:r w:rsidRPr="006539BB">
        <w:rPr>
          <w:sz w:val="24"/>
          <w:szCs w:val="24"/>
        </w:rPr>
        <w:t xml:space="preserve"> если Поставщик зарегистрирован в оффшорной зоне или банковский счет  Поставщика, указанный в настоящем договоре, открыт в оффшорной зоне, сумма стоимости товара, подлежащего оплате, снижается на 15% стоимости товара, подлежащего оплате.</w:t>
      </w:r>
    </w:p>
    <w:p w:rsidR="00590D2C" w:rsidRPr="006539BB" w:rsidRDefault="00590D2C" w:rsidP="00590D2C">
      <w:pPr>
        <w:autoSpaceDE w:val="0"/>
        <w:autoSpaceDN w:val="0"/>
        <w:adjustRightInd w:val="0"/>
        <w:ind w:firstLine="180"/>
        <w:jc w:val="both"/>
        <w:rPr>
          <w:color w:val="000000"/>
          <w:sz w:val="24"/>
          <w:szCs w:val="24"/>
        </w:rPr>
      </w:pPr>
      <w:r w:rsidRPr="006539BB">
        <w:rPr>
          <w:sz w:val="24"/>
          <w:szCs w:val="24"/>
        </w:rPr>
        <w:t xml:space="preserve">2.2. </w:t>
      </w:r>
      <w:proofErr w:type="gramStart"/>
      <w:r w:rsidRPr="006539BB">
        <w:rPr>
          <w:sz w:val="24"/>
          <w:szCs w:val="24"/>
        </w:rPr>
        <w:t xml:space="preserve">Цена </w:t>
      </w:r>
      <w:r w:rsidR="001C2E72">
        <w:rPr>
          <w:sz w:val="24"/>
          <w:szCs w:val="24"/>
        </w:rPr>
        <w:t>договора</w:t>
      </w:r>
      <w:r w:rsidR="004C0E31">
        <w:rPr>
          <w:sz w:val="24"/>
          <w:szCs w:val="24"/>
        </w:rPr>
        <w:t xml:space="preserve"> </w:t>
      </w:r>
      <w:r w:rsidRPr="006539BB">
        <w:rPr>
          <w:sz w:val="24"/>
          <w:szCs w:val="24"/>
        </w:rPr>
        <w:t xml:space="preserve">принимается на условиях DDP </w:t>
      </w:r>
      <w:r w:rsidR="00121C71">
        <w:rPr>
          <w:rFonts w:eastAsia="Calibri"/>
          <w:color w:val="000000"/>
          <w:sz w:val="24"/>
          <w:szCs w:val="24"/>
        </w:rPr>
        <w:t>Барановичи</w:t>
      </w:r>
      <w:r w:rsidRPr="006539BB">
        <w:rPr>
          <w:sz w:val="24"/>
          <w:szCs w:val="24"/>
        </w:rPr>
        <w:t xml:space="preserve"> (Инкотермс-2010)и включает в себя стоимость товара, тары, экспортной упаковки, маркировки, возможной перевалки, доставки до склада Покупателя либо иного места, указанного Покупателем, предоставления технической документации, которая является характерной для данного вида товара, гарантийных обязательств в течение </w:t>
      </w:r>
      <w:r w:rsidRPr="006539BB">
        <w:rPr>
          <w:color w:val="000000"/>
          <w:sz w:val="24"/>
          <w:szCs w:val="24"/>
        </w:rPr>
        <w:t>гарантийного срока, срока годности и (или) стерильности товара,</w:t>
      </w:r>
      <w:r w:rsidR="009D12A0" w:rsidRPr="00A739CC">
        <w:rPr>
          <w:sz w:val="24"/>
          <w:szCs w:val="24"/>
        </w:rPr>
        <w:t xml:space="preserve"> </w:t>
      </w:r>
      <w:r w:rsidR="009D12A0" w:rsidRPr="004C0E31">
        <w:rPr>
          <w:sz w:val="24"/>
          <w:szCs w:val="24"/>
        </w:rPr>
        <w:t xml:space="preserve">включая техническое обслуживание и ремонт, </w:t>
      </w:r>
      <w:r w:rsidRPr="004C0E31">
        <w:rPr>
          <w:sz w:val="24"/>
          <w:szCs w:val="24"/>
        </w:rPr>
        <w:t xml:space="preserve"> а</w:t>
      </w:r>
      <w:r w:rsidRPr="006539BB">
        <w:rPr>
          <w:sz w:val="24"/>
          <w:szCs w:val="24"/>
        </w:rPr>
        <w:t xml:space="preserve"> также все налоги</w:t>
      </w:r>
      <w:proofErr w:type="gramEnd"/>
      <w:r w:rsidRPr="006539BB">
        <w:rPr>
          <w:sz w:val="24"/>
          <w:szCs w:val="24"/>
        </w:rPr>
        <w:t xml:space="preserve">, </w:t>
      </w:r>
      <w:proofErr w:type="gramStart"/>
      <w:r w:rsidRPr="006539BB">
        <w:rPr>
          <w:sz w:val="24"/>
          <w:szCs w:val="24"/>
        </w:rPr>
        <w:t xml:space="preserve">таможенные пошлины, сборы, акцизы и другие денежные расходы, взимаемые, в связи с выполнением настоящего договора на территории страны Поставщика и Покупателя, а также стран отгрузки и ввоза на территорию Республики Беларусь (за исключением </w:t>
      </w:r>
      <w:r w:rsidRPr="006539BB">
        <w:rPr>
          <w:color w:val="000000"/>
          <w:sz w:val="24"/>
          <w:szCs w:val="24"/>
        </w:rPr>
        <w:t xml:space="preserve">налога на добавленную стоимость, взимаемого на территории Евразийского экономического союза (далее – ЕАЭС), связанного с </w:t>
      </w:r>
      <w:r w:rsidRPr="006539BB">
        <w:rPr>
          <w:sz w:val="24"/>
          <w:szCs w:val="24"/>
        </w:rPr>
        <w:t xml:space="preserve">ввозом товаров на территорию Республики Беларусь с территории государств-членов </w:t>
      </w:r>
      <w:r w:rsidRPr="006539BB">
        <w:rPr>
          <w:color w:val="000000"/>
          <w:sz w:val="24"/>
          <w:szCs w:val="24"/>
        </w:rPr>
        <w:t xml:space="preserve"> ЕАЭС).</w:t>
      </w:r>
      <w:proofErr w:type="gramEnd"/>
    </w:p>
    <w:p w:rsidR="00590D2C" w:rsidRPr="006539BB" w:rsidRDefault="00590D2C" w:rsidP="00590D2C">
      <w:pPr>
        <w:autoSpaceDE w:val="0"/>
        <w:autoSpaceDN w:val="0"/>
        <w:adjustRightInd w:val="0"/>
        <w:ind w:firstLine="180"/>
        <w:jc w:val="both"/>
        <w:rPr>
          <w:sz w:val="24"/>
          <w:szCs w:val="24"/>
        </w:rPr>
      </w:pPr>
      <w:r w:rsidRPr="006539BB">
        <w:rPr>
          <w:sz w:val="24"/>
          <w:szCs w:val="24"/>
        </w:rPr>
        <w:t>Поставщик гарантирует таможенную очистку товара на территории стран членов ЕАЭС.</w:t>
      </w:r>
    </w:p>
    <w:p w:rsidR="00590D2C" w:rsidRPr="006539BB" w:rsidRDefault="00590D2C" w:rsidP="00590D2C">
      <w:pPr>
        <w:keepLines/>
        <w:autoSpaceDE w:val="0"/>
        <w:autoSpaceDN w:val="0"/>
        <w:adjustRightInd w:val="0"/>
        <w:ind w:firstLine="180"/>
        <w:jc w:val="both"/>
        <w:rPr>
          <w:sz w:val="24"/>
          <w:szCs w:val="24"/>
        </w:rPr>
      </w:pPr>
      <w:r w:rsidRPr="006539BB">
        <w:rPr>
          <w:color w:val="000000"/>
          <w:sz w:val="24"/>
          <w:szCs w:val="24"/>
        </w:rPr>
        <w:lastRenderedPageBreak/>
        <w:t xml:space="preserve">2.3. </w:t>
      </w:r>
      <w:proofErr w:type="gramStart"/>
      <w:r w:rsidRPr="006539BB">
        <w:rPr>
          <w:color w:val="000000"/>
          <w:sz w:val="24"/>
          <w:szCs w:val="24"/>
        </w:rPr>
        <w:t xml:space="preserve">Поставщик возмещает Покупателю расходы по оплате налога на добавленную стоимость, взимаемого на территории ЕАЭС, связанного с </w:t>
      </w:r>
      <w:r w:rsidRPr="006539BB">
        <w:rPr>
          <w:sz w:val="24"/>
          <w:szCs w:val="24"/>
        </w:rPr>
        <w:t xml:space="preserve">ввозом товаров на территорию Республики Беларусь с территории государств-членов </w:t>
      </w:r>
      <w:r w:rsidRPr="006539BB">
        <w:rPr>
          <w:color w:val="000000"/>
          <w:sz w:val="24"/>
          <w:szCs w:val="24"/>
        </w:rPr>
        <w:t xml:space="preserve">ЕАЭС (далее – НДС) в случае  поставки товара, содержащего код </w:t>
      </w:r>
      <w:r w:rsidRPr="006539BB">
        <w:rPr>
          <w:sz w:val="24"/>
          <w:szCs w:val="24"/>
        </w:rPr>
        <w:t xml:space="preserve">единой Товарной номенклатуры внешнеэкономической деятельности ЕАЭС (далее - </w:t>
      </w:r>
      <w:r w:rsidRPr="006539BB">
        <w:rPr>
          <w:color w:val="000000"/>
          <w:sz w:val="24"/>
          <w:szCs w:val="24"/>
        </w:rPr>
        <w:t xml:space="preserve">ЕТН ВЭД), который в соответствии с законодательством Республики Беларусь не подлежит освобождению от оплаты НДС при его </w:t>
      </w:r>
      <w:r w:rsidRPr="006539BB">
        <w:rPr>
          <w:sz w:val="24"/>
          <w:szCs w:val="24"/>
        </w:rPr>
        <w:t>ввозе на</w:t>
      </w:r>
      <w:proofErr w:type="gramEnd"/>
      <w:r w:rsidRPr="006539BB">
        <w:rPr>
          <w:sz w:val="24"/>
          <w:szCs w:val="24"/>
        </w:rPr>
        <w:t xml:space="preserve"> территорию Республики Беларусь, и  не</w:t>
      </w:r>
      <w:r w:rsidRPr="006539BB">
        <w:rPr>
          <w:color w:val="000000"/>
          <w:sz w:val="24"/>
          <w:szCs w:val="24"/>
        </w:rPr>
        <w:t xml:space="preserve"> соответствует коду ЕТН </w:t>
      </w:r>
      <w:r w:rsidRPr="006539BB">
        <w:rPr>
          <w:sz w:val="24"/>
          <w:szCs w:val="24"/>
        </w:rPr>
        <w:t xml:space="preserve">ВЭД, указанному в Спецификации №__ к настоящему договору; </w:t>
      </w:r>
    </w:p>
    <w:p w:rsidR="00590D2C" w:rsidRPr="006539BB" w:rsidRDefault="00590D2C" w:rsidP="00590D2C">
      <w:pPr>
        <w:autoSpaceDE w:val="0"/>
        <w:autoSpaceDN w:val="0"/>
        <w:adjustRightInd w:val="0"/>
        <w:ind w:firstLine="180"/>
        <w:jc w:val="both"/>
        <w:rPr>
          <w:color w:val="000000"/>
          <w:sz w:val="24"/>
          <w:szCs w:val="24"/>
        </w:rPr>
      </w:pPr>
      <w:r w:rsidRPr="006539BB">
        <w:rPr>
          <w:color w:val="000000"/>
          <w:sz w:val="24"/>
          <w:szCs w:val="24"/>
        </w:rPr>
        <w:t xml:space="preserve">Размер понесенных Покупателем фактических расходов по оплате НДС исчисляется </w:t>
      </w:r>
      <w:proofErr w:type="gramStart"/>
      <w:r w:rsidRPr="006539BB">
        <w:rPr>
          <w:color w:val="000000"/>
          <w:sz w:val="24"/>
          <w:szCs w:val="24"/>
        </w:rPr>
        <w:t>в</w:t>
      </w:r>
      <w:proofErr w:type="gramEnd"/>
      <w:r w:rsidRPr="006539BB">
        <w:rPr>
          <w:color w:val="000000"/>
          <w:sz w:val="24"/>
          <w:szCs w:val="24"/>
        </w:rPr>
        <w:t xml:space="preserve"> _____ </w:t>
      </w:r>
      <w:r w:rsidRPr="006539BB">
        <w:rPr>
          <w:i/>
          <w:iCs/>
          <w:color w:val="000000"/>
          <w:sz w:val="24"/>
          <w:szCs w:val="24"/>
        </w:rPr>
        <w:t>(</w:t>
      </w:r>
      <w:proofErr w:type="gramStart"/>
      <w:r w:rsidRPr="006539BB">
        <w:rPr>
          <w:i/>
          <w:iCs/>
          <w:color w:val="000000"/>
          <w:sz w:val="24"/>
          <w:szCs w:val="24"/>
        </w:rPr>
        <w:t>валюта</w:t>
      </w:r>
      <w:proofErr w:type="gramEnd"/>
      <w:r w:rsidRPr="006539BB">
        <w:rPr>
          <w:i/>
          <w:iCs/>
          <w:color w:val="000000"/>
          <w:sz w:val="24"/>
          <w:szCs w:val="24"/>
        </w:rPr>
        <w:t xml:space="preserve"> договора)</w:t>
      </w:r>
      <w:r w:rsidRPr="006539BB">
        <w:rPr>
          <w:color w:val="000000"/>
          <w:sz w:val="24"/>
          <w:szCs w:val="24"/>
        </w:rPr>
        <w:t xml:space="preserve"> по курсу Национального банка Республики Беларусь на дату проведения соответствующих платежей Покупателем. </w:t>
      </w:r>
      <w:r w:rsidRPr="006539BB">
        <w:rPr>
          <w:sz w:val="24"/>
          <w:szCs w:val="24"/>
        </w:rPr>
        <w:t>Возмещение указанных расходов</w:t>
      </w:r>
      <w:r w:rsidRPr="006539BB">
        <w:rPr>
          <w:color w:val="000000"/>
          <w:sz w:val="24"/>
          <w:szCs w:val="24"/>
        </w:rPr>
        <w:t xml:space="preserve">  осуществляется   Поставщиком в течение 1</w:t>
      </w:r>
      <w:r w:rsidR="00BD6BA8">
        <w:rPr>
          <w:color w:val="000000"/>
          <w:sz w:val="24"/>
          <w:szCs w:val="24"/>
        </w:rPr>
        <w:t>5</w:t>
      </w:r>
      <w:r w:rsidRPr="006539BB">
        <w:rPr>
          <w:color w:val="000000"/>
          <w:sz w:val="24"/>
          <w:szCs w:val="24"/>
        </w:rPr>
        <w:t xml:space="preserve"> календарных дней с момента выставления Покупателем счет - фактуры.</w:t>
      </w:r>
    </w:p>
    <w:p w:rsidR="00631715" w:rsidRDefault="00631715" w:rsidP="00590D2C">
      <w:pPr>
        <w:ind w:firstLine="180"/>
        <w:jc w:val="center"/>
        <w:rPr>
          <w:b/>
          <w:bCs/>
          <w:caps/>
          <w:color w:val="000000"/>
          <w:sz w:val="24"/>
          <w:szCs w:val="24"/>
        </w:rPr>
      </w:pPr>
    </w:p>
    <w:p w:rsidR="00590D2C" w:rsidRPr="00204A3B" w:rsidRDefault="00590D2C" w:rsidP="00590D2C">
      <w:pPr>
        <w:ind w:firstLine="180"/>
        <w:jc w:val="center"/>
        <w:rPr>
          <w:b/>
          <w:bCs/>
          <w:caps/>
          <w:color w:val="000000"/>
          <w:sz w:val="24"/>
          <w:szCs w:val="24"/>
        </w:rPr>
      </w:pPr>
      <w:r w:rsidRPr="00204A3B">
        <w:rPr>
          <w:b/>
          <w:bCs/>
          <w:caps/>
          <w:color w:val="000000"/>
          <w:sz w:val="24"/>
          <w:szCs w:val="24"/>
        </w:rPr>
        <w:t xml:space="preserve">3. Сроки И УСЛОВИЯ поставки </w:t>
      </w:r>
    </w:p>
    <w:p w:rsidR="00590D2C" w:rsidRPr="00F61F99" w:rsidRDefault="00590D2C" w:rsidP="00590D2C">
      <w:pPr>
        <w:ind w:firstLine="180"/>
        <w:jc w:val="center"/>
        <w:rPr>
          <w:b/>
          <w:bCs/>
          <w:caps/>
          <w:strike/>
          <w:color w:val="000000"/>
          <w:sz w:val="24"/>
          <w:szCs w:val="24"/>
        </w:rPr>
      </w:pPr>
    </w:p>
    <w:p w:rsidR="00590D2C" w:rsidRPr="00204A3B" w:rsidRDefault="00590D2C" w:rsidP="00590D2C">
      <w:pPr>
        <w:widowControl w:val="0"/>
        <w:ind w:firstLine="180"/>
        <w:jc w:val="both"/>
        <w:rPr>
          <w:rFonts w:eastAsia="Calibri"/>
          <w:color w:val="000000"/>
          <w:spacing w:val="-2"/>
          <w:sz w:val="24"/>
          <w:szCs w:val="24"/>
        </w:rPr>
      </w:pPr>
      <w:r w:rsidRPr="00204A3B">
        <w:rPr>
          <w:rFonts w:eastAsia="Calibri"/>
          <w:color w:val="000000"/>
          <w:sz w:val="24"/>
          <w:szCs w:val="24"/>
        </w:rPr>
        <w:t>3.1.</w:t>
      </w:r>
      <w:r w:rsidRPr="00204A3B">
        <w:rPr>
          <w:rFonts w:eastAsia="Calibri"/>
          <w:color w:val="000000"/>
          <w:spacing w:val="-2"/>
          <w:sz w:val="24"/>
          <w:szCs w:val="24"/>
        </w:rPr>
        <w:t xml:space="preserve">Товар, указанный в </w:t>
      </w:r>
      <w:r w:rsidRPr="00204A3B">
        <w:rPr>
          <w:rFonts w:eastAsia="Calibri"/>
          <w:snapToGrid w:val="0"/>
          <w:spacing w:val="2"/>
          <w:sz w:val="24"/>
          <w:szCs w:val="24"/>
        </w:rPr>
        <w:t>Спецификации (</w:t>
      </w:r>
      <w:proofErr w:type="spellStart"/>
      <w:r w:rsidRPr="00204A3B">
        <w:rPr>
          <w:rFonts w:eastAsia="Calibri"/>
          <w:snapToGrid w:val="0"/>
          <w:spacing w:val="2"/>
          <w:sz w:val="24"/>
          <w:szCs w:val="24"/>
        </w:rPr>
        <w:t>ях</w:t>
      </w:r>
      <w:proofErr w:type="spellEnd"/>
      <w:r w:rsidRPr="00204A3B">
        <w:rPr>
          <w:rFonts w:eastAsia="Calibri"/>
          <w:snapToGrid w:val="0"/>
          <w:spacing w:val="2"/>
          <w:sz w:val="24"/>
          <w:szCs w:val="24"/>
        </w:rPr>
        <w:t>) №__ (Приложение (</w:t>
      </w:r>
      <w:proofErr w:type="spellStart"/>
      <w:r w:rsidRPr="00204A3B">
        <w:rPr>
          <w:rFonts w:eastAsia="Calibri"/>
          <w:snapToGrid w:val="0"/>
          <w:spacing w:val="2"/>
          <w:sz w:val="24"/>
          <w:szCs w:val="24"/>
        </w:rPr>
        <w:t>ях</w:t>
      </w:r>
      <w:proofErr w:type="spellEnd"/>
      <w:r w:rsidRPr="00204A3B">
        <w:rPr>
          <w:rFonts w:eastAsia="Calibri"/>
          <w:snapToGrid w:val="0"/>
          <w:spacing w:val="2"/>
          <w:sz w:val="24"/>
          <w:szCs w:val="24"/>
        </w:rPr>
        <w:t>) №__)</w:t>
      </w:r>
      <w:r w:rsidRPr="00204A3B">
        <w:rPr>
          <w:rFonts w:eastAsia="Calibri"/>
          <w:color w:val="000000"/>
          <w:spacing w:val="-2"/>
          <w:sz w:val="24"/>
          <w:szCs w:val="24"/>
        </w:rPr>
        <w:t xml:space="preserve"> к настоя</w:t>
      </w:r>
      <w:r w:rsidRPr="00204A3B">
        <w:rPr>
          <w:rFonts w:eastAsia="Calibri"/>
          <w:color w:val="000000"/>
          <w:spacing w:val="-2"/>
          <w:sz w:val="24"/>
          <w:szCs w:val="24"/>
        </w:rPr>
        <w:softHyphen/>
        <w:t>щему договору, должен быть поставлен Поставщиком</w:t>
      </w:r>
    </w:p>
    <w:p w:rsidR="00590D2C" w:rsidRPr="00204A3B" w:rsidRDefault="00590D2C" w:rsidP="00590D2C">
      <w:pPr>
        <w:ind w:firstLine="180"/>
        <w:jc w:val="both"/>
        <w:rPr>
          <w:sz w:val="24"/>
          <w:szCs w:val="24"/>
        </w:rPr>
      </w:pPr>
      <w:r w:rsidRPr="00204A3B">
        <w:rPr>
          <w:color w:val="000000"/>
          <w:spacing w:val="-2"/>
          <w:sz w:val="24"/>
          <w:szCs w:val="24"/>
        </w:rPr>
        <w:t xml:space="preserve">- в течение «____» календарных дней </w:t>
      </w:r>
      <w:proofErr w:type="gramStart"/>
      <w:r w:rsidRPr="00204A3B">
        <w:rPr>
          <w:color w:val="000000"/>
          <w:sz w:val="24"/>
          <w:szCs w:val="24"/>
        </w:rPr>
        <w:t>с даты открытия</w:t>
      </w:r>
      <w:proofErr w:type="gramEnd"/>
      <w:r w:rsidRPr="00204A3B">
        <w:rPr>
          <w:color w:val="000000"/>
          <w:sz w:val="24"/>
          <w:szCs w:val="24"/>
        </w:rPr>
        <w:t xml:space="preserve"> аккредитива в размере не менее 85% суммы стоимости товара </w:t>
      </w:r>
      <w:r w:rsidRPr="00204A3B">
        <w:rPr>
          <w:sz w:val="24"/>
          <w:szCs w:val="24"/>
        </w:rPr>
        <w:t xml:space="preserve">по соответствующей Спецификации  или комплекта (единицы) товара. </w:t>
      </w:r>
    </w:p>
    <w:p w:rsidR="00590D2C" w:rsidRPr="00204A3B" w:rsidRDefault="00590D2C" w:rsidP="00590D2C">
      <w:pPr>
        <w:tabs>
          <w:tab w:val="left" w:pos="4922"/>
        </w:tabs>
        <w:autoSpaceDE w:val="0"/>
        <w:autoSpaceDN w:val="0"/>
        <w:adjustRightInd w:val="0"/>
        <w:ind w:firstLine="252"/>
        <w:jc w:val="both"/>
        <w:rPr>
          <w:iCs/>
          <w:color w:val="000000"/>
          <w:sz w:val="24"/>
          <w:szCs w:val="24"/>
        </w:rPr>
      </w:pPr>
      <w:r w:rsidRPr="00204A3B">
        <w:rPr>
          <w:iCs/>
          <w:color w:val="000000"/>
          <w:sz w:val="24"/>
          <w:szCs w:val="24"/>
        </w:rPr>
        <w:t xml:space="preserve">В случае </w:t>
      </w:r>
      <w:proofErr w:type="spellStart"/>
      <w:r w:rsidRPr="00204A3B">
        <w:rPr>
          <w:iCs/>
          <w:color w:val="000000"/>
          <w:sz w:val="24"/>
          <w:szCs w:val="24"/>
        </w:rPr>
        <w:t>неавизования</w:t>
      </w:r>
      <w:proofErr w:type="spellEnd"/>
      <w:r w:rsidRPr="00204A3B">
        <w:rPr>
          <w:iCs/>
          <w:color w:val="000000"/>
          <w:sz w:val="24"/>
          <w:szCs w:val="24"/>
        </w:rPr>
        <w:t xml:space="preserve"> аккредитива банком Поставщика, указанным в договоре, сроки поставки исчисляются </w:t>
      </w:r>
      <w:proofErr w:type="gramStart"/>
      <w:r w:rsidRPr="00204A3B">
        <w:rPr>
          <w:iCs/>
          <w:color w:val="000000"/>
          <w:sz w:val="24"/>
          <w:szCs w:val="24"/>
        </w:rPr>
        <w:t>с даты</w:t>
      </w:r>
      <w:proofErr w:type="gramEnd"/>
      <w:r w:rsidRPr="00204A3B">
        <w:rPr>
          <w:iCs/>
          <w:color w:val="000000"/>
          <w:sz w:val="24"/>
          <w:szCs w:val="24"/>
        </w:rPr>
        <w:t xml:space="preserve"> первоначальной подачи заявления на аккредитив согласно п. 4.2 договора.</w:t>
      </w:r>
    </w:p>
    <w:p w:rsidR="00590D2C" w:rsidRPr="00204A3B" w:rsidRDefault="00590D2C" w:rsidP="00590D2C">
      <w:pPr>
        <w:widowControl w:val="0"/>
        <w:ind w:firstLine="180"/>
        <w:jc w:val="both"/>
        <w:rPr>
          <w:rFonts w:eastAsia="Calibri"/>
          <w:color w:val="000000"/>
          <w:sz w:val="24"/>
          <w:szCs w:val="24"/>
        </w:rPr>
      </w:pPr>
      <w:r w:rsidRPr="00204A3B">
        <w:rPr>
          <w:rFonts w:eastAsia="Calibri"/>
          <w:color w:val="000000"/>
          <w:sz w:val="24"/>
          <w:szCs w:val="24"/>
        </w:rPr>
        <w:t xml:space="preserve">Частичная поставка товара или в размере кратном комплекту (единице) товара, в пределах срока, установленного настоящим пунктом, разрешена </w:t>
      </w:r>
    </w:p>
    <w:p w:rsidR="00590D2C" w:rsidRPr="00204A3B" w:rsidRDefault="00590D2C" w:rsidP="00590D2C">
      <w:pPr>
        <w:widowControl w:val="0"/>
        <w:ind w:firstLine="180"/>
        <w:jc w:val="both"/>
        <w:rPr>
          <w:rFonts w:eastAsia="Calibri"/>
          <w:i/>
          <w:iCs/>
          <w:color w:val="000000"/>
          <w:sz w:val="24"/>
          <w:szCs w:val="24"/>
        </w:rPr>
      </w:pPr>
      <w:r w:rsidRPr="00204A3B">
        <w:rPr>
          <w:rFonts w:eastAsia="Calibri"/>
          <w:color w:val="000000"/>
          <w:sz w:val="24"/>
          <w:szCs w:val="24"/>
        </w:rPr>
        <w:t xml:space="preserve"> Товар ввозится с территории _________________ </w:t>
      </w:r>
      <w:r w:rsidRPr="00204A3B">
        <w:rPr>
          <w:rFonts w:eastAsia="Calibri"/>
          <w:i/>
          <w:iCs/>
          <w:color w:val="000000"/>
          <w:sz w:val="24"/>
          <w:szCs w:val="24"/>
        </w:rPr>
        <w:t>(указывается страна ввоза).</w:t>
      </w:r>
    </w:p>
    <w:p w:rsidR="00590D2C" w:rsidRPr="00204A3B" w:rsidRDefault="00590D2C" w:rsidP="00590D2C">
      <w:pPr>
        <w:autoSpaceDE w:val="0"/>
        <w:autoSpaceDN w:val="0"/>
        <w:adjustRightInd w:val="0"/>
        <w:ind w:firstLine="180"/>
        <w:jc w:val="both"/>
        <w:rPr>
          <w:sz w:val="24"/>
          <w:szCs w:val="24"/>
        </w:rPr>
      </w:pPr>
      <w:r w:rsidRPr="00204A3B">
        <w:rPr>
          <w:sz w:val="24"/>
          <w:szCs w:val="24"/>
        </w:rPr>
        <w:t xml:space="preserve">Не допускается поставка </w:t>
      </w:r>
      <w:r w:rsidRPr="004C0E31">
        <w:rPr>
          <w:sz w:val="24"/>
          <w:szCs w:val="24"/>
        </w:rPr>
        <w:t>товаров п</w:t>
      </w:r>
      <w:r w:rsidRPr="00204A3B">
        <w:rPr>
          <w:sz w:val="24"/>
          <w:szCs w:val="24"/>
        </w:rPr>
        <w:t xml:space="preserve">роисхождения стран членов ЕАЭС, а так же </w:t>
      </w:r>
      <w:r w:rsidRPr="00204A3B">
        <w:rPr>
          <w:color w:val="000000"/>
          <w:sz w:val="24"/>
          <w:szCs w:val="24"/>
        </w:rPr>
        <w:t xml:space="preserve">происхождения  стран, не являющихся членами </w:t>
      </w:r>
      <w:r w:rsidRPr="00204A3B">
        <w:rPr>
          <w:sz w:val="24"/>
          <w:szCs w:val="24"/>
        </w:rPr>
        <w:t>ЕАЭС</w:t>
      </w:r>
      <w:r w:rsidRPr="00204A3B">
        <w:rPr>
          <w:color w:val="000000"/>
          <w:sz w:val="24"/>
          <w:szCs w:val="24"/>
        </w:rPr>
        <w:t xml:space="preserve">, но помещенных  под таможенную процедуру выпуска для внутреннего потребления на территории стран </w:t>
      </w:r>
      <w:r w:rsidRPr="00204A3B">
        <w:rPr>
          <w:sz w:val="24"/>
          <w:szCs w:val="24"/>
        </w:rPr>
        <w:t>членов ЕАЭС, путем их ввоза с территории стран, не являющихся членами ЕАЭС.</w:t>
      </w:r>
    </w:p>
    <w:p w:rsidR="00590D2C" w:rsidRPr="00204A3B" w:rsidRDefault="00590D2C" w:rsidP="00590D2C">
      <w:pPr>
        <w:ind w:firstLine="180"/>
        <w:jc w:val="both"/>
        <w:rPr>
          <w:sz w:val="24"/>
          <w:szCs w:val="24"/>
        </w:rPr>
      </w:pPr>
      <w:r w:rsidRPr="00204A3B">
        <w:rPr>
          <w:sz w:val="24"/>
          <w:szCs w:val="24"/>
        </w:rPr>
        <w:t>3.2. Датой поставки товара считается дата поступления его на склад Покупателя согласно о</w:t>
      </w:r>
      <w:r w:rsidR="004C0E31">
        <w:rPr>
          <w:sz w:val="24"/>
          <w:szCs w:val="24"/>
        </w:rPr>
        <w:t>тметке в транспортной накладной</w:t>
      </w:r>
      <w:r w:rsidRPr="00204A3B">
        <w:rPr>
          <w:sz w:val="24"/>
          <w:szCs w:val="24"/>
        </w:rPr>
        <w:t xml:space="preserve"> при условии предоставления Поставщиком всех документов согласно п. 3.5.</w:t>
      </w:r>
    </w:p>
    <w:p w:rsidR="00590D2C" w:rsidRPr="00204A3B" w:rsidRDefault="00590D2C" w:rsidP="00590D2C">
      <w:pPr>
        <w:widowControl w:val="0"/>
        <w:ind w:firstLine="180"/>
        <w:jc w:val="both"/>
        <w:rPr>
          <w:rFonts w:eastAsia="Calibri"/>
          <w:sz w:val="24"/>
          <w:szCs w:val="24"/>
        </w:rPr>
      </w:pPr>
      <w:r w:rsidRPr="00204A3B">
        <w:rPr>
          <w:rFonts w:eastAsia="Calibri"/>
          <w:color w:val="000000"/>
          <w:sz w:val="24"/>
          <w:szCs w:val="24"/>
        </w:rPr>
        <w:t>В случае не предоставления хотя бы одного документа, предусмотренного п. 3.5</w:t>
      </w:r>
      <w:r w:rsidRPr="00204A3B">
        <w:rPr>
          <w:rFonts w:eastAsia="Calibri"/>
          <w:sz w:val="24"/>
          <w:szCs w:val="24"/>
        </w:rPr>
        <w:t>настоящего договора, поставка считается неисполненной до момента предоставления их Поставщиком. При этом датой поставки товара является дата регистрации указанных документов Покупателем.</w:t>
      </w:r>
    </w:p>
    <w:p w:rsidR="00590D2C" w:rsidRPr="00204A3B" w:rsidRDefault="00590D2C" w:rsidP="00590D2C">
      <w:pPr>
        <w:widowControl w:val="0"/>
        <w:ind w:firstLine="180"/>
        <w:jc w:val="both"/>
        <w:rPr>
          <w:rFonts w:eastAsia="Calibri"/>
          <w:i/>
          <w:iCs/>
          <w:color w:val="FF00FF"/>
          <w:sz w:val="24"/>
          <w:szCs w:val="24"/>
        </w:rPr>
      </w:pPr>
      <w:r w:rsidRPr="00204A3B">
        <w:rPr>
          <w:rFonts w:eastAsia="Calibri"/>
          <w:sz w:val="24"/>
          <w:szCs w:val="24"/>
        </w:rPr>
        <w:t xml:space="preserve">3.3. Товар должен быть поставлен Поставщиком  на склад Покупателя по адресу: </w:t>
      </w:r>
      <w:r w:rsidR="00121C71" w:rsidRPr="00A27950">
        <w:rPr>
          <w:sz w:val="24"/>
          <w:szCs w:val="24"/>
        </w:rPr>
        <w:t xml:space="preserve">Республика Беларусь, 225406 г. Барановичи, </w:t>
      </w:r>
      <w:proofErr w:type="spellStart"/>
      <w:r w:rsidR="00121C71" w:rsidRPr="00A27950">
        <w:rPr>
          <w:sz w:val="24"/>
          <w:szCs w:val="24"/>
        </w:rPr>
        <w:t>ул</w:t>
      </w:r>
      <w:proofErr w:type="gramStart"/>
      <w:r w:rsidR="00121C71" w:rsidRPr="00A27950">
        <w:rPr>
          <w:sz w:val="24"/>
          <w:szCs w:val="24"/>
        </w:rPr>
        <w:t>.Б</w:t>
      </w:r>
      <w:proofErr w:type="gramEnd"/>
      <w:r w:rsidR="00121C71" w:rsidRPr="00A27950">
        <w:rPr>
          <w:sz w:val="24"/>
          <w:szCs w:val="24"/>
        </w:rPr>
        <w:t>рестская</w:t>
      </w:r>
      <w:proofErr w:type="spellEnd"/>
      <w:r w:rsidR="00121C71" w:rsidRPr="00A27950">
        <w:rPr>
          <w:sz w:val="24"/>
          <w:szCs w:val="24"/>
        </w:rPr>
        <w:t>,</w:t>
      </w:r>
      <w:r w:rsidR="00121C71">
        <w:rPr>
          <w:sz w:val="24"/>
          <w:szCs w:val="24"/>
        </w:rPr>
        <w:t xml:space="preserve"> </w:t>
      </w:r>
      <w:r w:rsidR="00121C71" w:rsidRPr="00A27950">
        <w:rPr>
          <w:sz w:val="24"/>
          <w:szCs w:val="24"/>
        </w:rPr>
        <w:t>238б  тел. +375 163 44-78-30</w:t>
      </w:r>
      <w:r w:rsidR="00121C71">
        <w:rPr>
          <w:rFonts w:eastAsia="Calibri"/>
          <w:sz w:val="24"/>
          <w:szCs w:val="24"/>
        </w:rPr>
        <w:t xml:space="preserve"> </w:t>
      </w:r>
      <w:r w:rsidRPr="00204A3B">
        <w:rPr>
          <w:rFonts w:eastAsia="Calibri"/>
          <w:i/>
          <w:iCs/>
          <w:sz w:val="24"/>
          <w:szCs w:val="24"/>
        </w:rPr>
        <w:t>(Покупателем может быть указано иное место поставки товара).</w:t>
      </w:r>
    </w:p>
    <w:p w:rsidR="00590D2C" w:rsidRPr="00204A3B" w:rsidRDefault="00590D2C" w:rsidP="00590D2C">
      <w:pPr>
        <w:keepLines/>
        <w:autoSpaceDE w:val="0"/>
        <w:autoSpaceDN w:val="0"/>
        <w:adjustRightInd w:val="0"/>
        <w:ind w:firstLine="180"/>
        <w:jc w:val="both"/>
        <w:rPr>
          <w:color w:val="000000"/>
          <w:sz w:val="24"/>
          <w:szCs w:val="24"/>
        </w:rPr>
      </w:pPr>
      <w:r w:rsidRPr="00204A3B">
        <w:rPr>
          <w:color w:val="000000"/>
          <w:sz w:val="24"/>
          <w:szCs w:val="24"/>
        </w:rPr>
        <w:t xml:space="preserve">3.4. Поставщик обязан направить Покупателю  по электронной почте </w:t>
      </w:r>
      <w:hyperlink r:id="rId9" w:history="1">
        <w:r w:rsidR="00121C71" w:rsidRPr="00A27950">
          <w:rPr>
            <w:rStyle w:val="af4"/>
            <w:sz w:val="24"/>
            <w:szCs w:val="24"/>
            <w:lang w:val="en-US"/>
          </w:rPr>
          <w:t>baranovichi</w:t>
        </w:r>
        <w:r w:rsidR="00121C71" w:rsidRPr="00A27950">
          <w:rPr>
            <w:rStyle w:val="af4"/>
            <w:sz w:val="24"/>
            <w:szCs w:val="24"/>
          </w:rPr>
          <w:t>00@</w:t>
        </w:r>
        <w:r w:rsidR="00121C71" w:rsidRPr="00A27950">
          <w:rPr>
            <w:rStyle w:val="af4"/>
            <w:sz w:val="24"/>
            <w:szCs w:val="24"/>
            <w:lang w:val="en-US"/>
          </w:rPr>
          <w:t>mail</w:t>
        </w:r>
        <w:r w:rsidR="00121C71" w:rsidRPr="00A27950">
          <w:rPr>
            <w:rStyle w:val="af4"/>
            <w:sz w:val="24"/>
            <w:szCs w:val="24"/>
          </w:rPr>
          <w:t>.</w:t>
        </w:r>
        <w:proofErr w:type="spellStart"/>
        <w:r w:rsidR="00121C71" w:rsidRPr="00A27950">
          <w:rPr>
            <w:rStyle w:val="af4"/>
            <w:sz w:val="24"/>
            <w:szCs w:val="24"/>
            <w:lang w:val="en-US"/>
          </w:rPr>
          <w:t>ru</w:t>
        </w:r>
        <w:proofErr w:type="spellEnd"/>
      </w:hyperlink>
      <w:r w:rsidR="00121C71">
        <w:rPr>
          <w:rStyle w:val="af4"/>
          <w:sz w:val="24"/>
          <w:szCs w:val="24"/>
        </w:rPr>
        <w:t xml:space="preserve"> </w:t>
      </w:r>
      <w:r w:rsidRPr="00204A3B">
        <w:rPr>
          <w:color w:val="000000"/>
          <w:sz w:val="24"/>
          <w:szCs w:val="24"/>
        </w:rPr>
        <w:t xml:space="preserve">до даты поставки </w:t>
      </w:r>
      <w:proofErr w:type="gramStart"/>
      <w:r w:rsidRPr="00204A3B">
        <w:rPr>
          <w:color w:val="000000"/>
          <w:sz w:val="24"/>
          <w:szCs w:val="24"/>
        </w:rPr>
        <w:t>товара</w:t>
      </w:r>
      <w:proofErr w:type="gramEnd"/>
      <w:r w:rsidRPr="00204A3B">
        <w:rPr>
          <w:color w:val="000000"/>
          <w:sz w:val="24"/>
          <w:szCs w:val="24"/>
        </w:rPr>
        <w:t xml:space="preserve"> на склад Покупателя следующие документы и сведения:</w:t>
      </w:r>
    </w:p>
    <w:p w:rsidR="00590D2C" w:rsidRPr="00204A3B" w:rsidRDefault="00590D2C" w:rsidP="00590D2C">
      <w:pPr>
        <w:keepLines/>
        <w:autoSpaceDE w:val="0"/>
        <w:autoSpaceDN w:val="0"/>
        <w:adjustRightInd w:val="0"/>
        <w:ind w:firstLine="180"/>
        <w:jc w:val="both"/>
        <w:rPr>
          <w:color w:val="000000"/>
          <w:sz w:val="24"/>
          <w:szCs w:val="24"/>
        </w:rPr>
      </w:pPr>
      <w:r w:rsidRPr="00204A3B">
        <w:rPr>
          <w:color w:val="000000"/>
          <w:sz w:val="24"/>
          <w:szCs w:val="24"/>
        </w:rPr>
        <w:t>а) инвойс и перевод инвойса на русский язык;</w:t>
      </w:r>
    </w:p>
    <w:p w:rsidR="00590D2C" w:rsidRPr="00204A3B" w:rsidRDefault="00590D2C" w:rsidP="00590D2C">
      <w:pPr>
        <w:keepLines/>
        <w:autoSpaceDE w:val="0"/>
        <w:autoSpaceDN w:val="0"/>
        <w:adjustRightInd w:val="0"/>
        <w:ind w:firstLine="180"/>
        <w:jc w:val="both"/>
        <w:rPr>
          <w:color w:val="000000"/>
          <w:sz w:val="24"/>
          <w:szCs w:val="24"/>
        </w:rPr>
      </w:pPr>
      <w:r w:rsidRPr="00204A3B">
        <w:rPr>
          <w:color w:val="000000"/>
          <w:sz w:val="24"/>
          <w:szCs w:val="24"/>
        </w:rPr>
        <w:t>в) упаковочный лист;</w:t>
      </w:r>
    </w:p>
    <w:p w:rsidR="00590D2C" w:rsidRPr="00204A3B" w:rsidRDefault="00590D2C" w:rsidP="00590D2C">
      <w:pPr>
        <w:keepLines/>
        <w:autoSpaceDE w:val="0"/>
        <w:autoSpaceDN w:val="0"/>
        <w:adjustRightInd w:val="0"/>
        <w:ind w:firstLine="180"/>
        <w:jc w:val="both"/>
        <w:rPr>
          <w:color w:val="000000"/>
          <w:sz w:val="24"/>
          <w:szCs w:val="24"/>
        </w:rPr>
      </w:pPr>
      <w:r w:rsidRPr="00204A3B">
        <w:rPr>
          <w:color w:val="000000"/>
          <w:sz w:val="24"/>
          <w:szCs w:val="24"/>
        </w:rPr>
        <w:t xml:space="preserve">с) сроки и условия хранения товара, к которому установлены специальные требования по хранению; </w:t>
      </w:r>
    </w:p>
    <w:p w:rsidR="00590D2C" w:rsidRPr="00204A3B" w:rsidRDefault="00590D2C" w:rsidP="00590D2C">
      <w:pPr>
        <w:keepLines/>
        <w:autoSpaceDE w:val="0"/>
        <w:autoSpaceDN w:val="0"/>
        <w:adjustRightInd w:val="0"/>
        <w:ind w:firstLine="180"/>
        <w:jc w:val="both"/>
        <w:rPr>
          <w:color w:val="000000"/>
          <w:sz w:val="24"/>
          <w:szCs w:val="24"/>
        </w:rPr>
      </w:pPr>
      <w:r w:rsidRPr="00204A3B">
        <w:rPr>
          <w:color w:val="000000"/>
          <w:sz w:val="24"/>
          <w:szCs w:val="24"/>
        </w:rPr>
        <w:t>д) иные документы, предусмотренные п. 3.5 настоящего договора.</w:t>
      </w:r>
    </w:p>
    <w:p w:rsidR="00590D2C" w:rsidRPr="00204A3B" w:rsidRDefault="00590D2C" w:rsidP="00590D2C">
      <w:pPr>
        <w:widowControl w:val="0"/>
        <w:ind w:firstLine="180"/>
        <w:jc w:val="both"/>
        <w:rPr>
          <w:rFonts w:eastAsia="Calibri"/>
          <w:sz w:val="24"/>
          <w:szCs w:val="24"/>
        </w:rPr>
      </w:pPr>
      <w:r w:rsidRPr="00204A3B">
        <w:rPr>
          <w:rFonts w:eastAsia="Calibri"/>
          <w:sz w:val="24"/>
          <w:szCs w:val="24"/>
        </w:rPr>
        <w:t>3.5. Поставка товара должна сопровождаться следующими документами:</w:t>
      </w:r>
    </w:p>
    <w:p w:rsidR="00590D2C" w:rsidRPr="00204A3B" w:rsidRDefault="00590D2C" w:rsidP="00590D2C">
      <w:pPr>
        <w:widowControl w:val="0"/>
        <w:ind w:firstLine="180"/>
        <w:jc w:val="both"/>
        <w:rPr>
          <w:rFonts w:eastAsia="Calibri"/>
          <w:sz w:val="24"/>
          <w:szCs w:val="24"/>
        </w:rPr>
      </w:pPr>
      <w:r w:rsidRPr="00204A3B">
        <w:rPr>
          <w:rFonts w:eastAsia="Calibri"/>
          <w:sz w:val="24"/>
          <w:szCs w:val="24"/>
        </w:rPr>
        <w:t xml:space="preserve"> -  инвойс Поставщика - 3 оригинала;</w:t>
      </w:r>
    </w:p>
    <w:p w:rsidR="00590D2C" w:rsidRPr="00F003DA" w:rsidRDefault="00590D2C" w:rsidP="00590D2C">
      <w:pPr>
        <w:widowControl w:val="0"/>
        <w:ind w:firstLine="180"/>
        <w:jc w:val="both"/>
        <w:rPr>
          <w:rFonts w:eastAsia="Calibri"/>
          <w:color w:val="FF0000"/>
          <w:sz w:val="24"/>
          <w:szCs w:val="24"/>
        </w:rPr>
      </w:pPr>
      <w:r w:rsidRPr="00094CC8">
        <w:rPr>
          <w:rFonts w:eastAsia="Calibri"/>
          <w:sz w:val="24"/>
          <w:szCs w:val="24"/>
        </w:rPr>
        <w:lastRenderedPageBreak/>
        <w:t xml:space="preserve"> </w:t>
      </w:r>
      <w:proofErr w:type="gramStart"/>
      <w:r w:rsidRPr="00094CC8">
        <w:rPr>
          <w:rFonts w:eastAsia="Calibri"/>
          <w:sz w:val="24"/>
          <w:szCs w:val="24"/>
        </w:rPr>
        <w:t>-  упаковочный лист с указанием количества товара в каждом грузовом месте, веса нетто, веса брутто, каждой товарной позиции инвойса, (</w:t>
      </w:r>
      <w:r w:rsidRPr="00094CC8">
        <w:rPr>
          <w:rFonts w:eastAsia="Calibri"/>
          <w:i/>
          <w:iCs/>
          <w:sz w:val="24"/>
          <w:szCs w:val="24"/>
        </w:rPr>
        <w:t xml:space="preserve">для стерильных медицинских изделий и изделий, имеющих срок годности, стерильности) </w:t>
      </w:r>
      <w:r w:rsidRPr="00094CC8">
        <w:rPr>
          <w:rFonts w:eastAsia="Calibri"/>
          <w:sz w:val="24"/>
          <w:szCs w:val="24"/>
        </w:rPr>
        <w:t>номера партии (лота), даты изготовления, срока годности, стерильности, температурных условий хранения - 1 оригинал и 2 копии</w:t>
      </w:r>
      <w:r w:rsidR="00094CC8" w:rsidRPr="00094CC8">
        <w:rPr>
          <w:rFonts w:eastAsia="Calibri"/>
          <w:sz w:val="24"/>
          <w:szCs w:val="24"/>
        </w:rPr>
        <w:t xml:space="preserve"> (допускается указание сведений, оговариваемых в данной части, в иных товаросопроводительных документах, но являющихся обязательными для их</w:t>
      </w:r>
      <w:proofErr w:type="gramEnd"/>
      <w:r w:rsidR="00094CC8" w:rsidRPr="00094CC8">
        <w:rPr>
          <w:rFonts w:eastAsia="Calibri"/>
          <w:sz w:val="24"/>
          <w:szCs w:val="24"/>
        </w:rPr>
        <w:t xml:space="preserve"> предоставления)</w:t>
      </w:r>
      <w:r w:rsidRPr="00094CC8">
        <w:rPr>
          <w:rFonts w:eastAsia="Calibri"/>
          <w:color w:val="FF0000"/>
          <w:sz w:val="24"/>
          <w:szCs w:val="24"/>
        </w:rPr>
        <w:t>;</w:t>
      </w:r>
    </w:p>
    <w:p w:rsidR="00590D2C" w:rsidRPr="00204A3B" w:rsidRDefault="00590D2C" w:rsidP="00590D2C">
      <w:pPr>
        <w:widowControl w:val="0"/>
        <w:ind w:firstLine="180"/>
        <w:jc w:val="both"/>
        <w:rPr>
          <w:rFonts w:eastAsia="Calibri"/>
          <w:sz w:val="24"/>
          <w:szCs w:val="24"/>
        </w:rPr>
      </w:pPr>
      <w:r w:rsidRPr="00204A3B">
        <w:rPr>
          <w:rFonts w:eastAsia="Calibri"/>
          <w:sz w:val="24"/>
          <w:szCs w:val="24"/>
        </w:rPr>
        <w:t>- транспортная накладная (CMR или авианакладная) - 1 оригинал и 3 копии;</w:t>
      </w:r>
    </w:p>
    <w:p w:rsidR="00590D2C" w:rsidRPr="00204A3B" w:rsidRDefault="00590D2C" w:rsidP="00590D2C">
      <w:pPr>
        <w:widowControl w:val="0"/>
        <w:ind w:firstLine="180"/>
        <w:jc w:val="both"/>
        <w:rPr>
          <w:rFonts w:eastAsia="Calibri"/>
          <w:sz w:val="24"/>
          <w:szCs w:val="24"/>
        </w:rPr>
      </w:pPr>
      <w:r w:rsidRPr="00204A3B">
        <w:rPr>
          <w:rFonts w:eastAsia="Calibri"/>
          <w:spacing w:val="-4"/>
          <w:sz w:val="24"/>
          <w:szCs w:val="24"/>
        </w:rPr>
        <w:t>- документ о происхождении товара изготовител</w:t>
      </w:r>
      <w:proofErr w:type="gramStart"/>
      <w:r w:rsidRPr="00204A3B">
        <w:rPr>
          <w:rFonts w:eastAsia="Calibri"/>
          <w:spacing w:val="-4"/>
          <w:sz w:val="24"/>
          <w:szCs w:val="24"/>
        </w:rPr>
        <w:t>я(</w:t>
      </w:r>
      <w:proofErr w:type="gramEnd"/>
      <w:r w:rsidRPr="00204A3B">
        <w:rPr>
          <w:rFonts w:eastAsia="Calibri"/>
          <w:spacing w:val="-4"/>
          <w:sz w:val="24"/>
          <w:szCs w:val="24"/>
        </w:rPr>
        <w:t>производителя)</w:t>
      </w:r>
      <w:r w:rsidRPr="00204A3B">
        <w:rPr>
          <w:rFonts w:eastAsia="Calibri"/>
          <w:sz w:val="24"/>
          <w:szCs w:val="24"/>
        </w:rPr>
        <w:t>–</w:t>
      </w:r>
      <w:r w:rsidRPr="00204A3B">
        <w:rPr>
          <w:rFonts w:eastAsia="Calibri"/>
          <w:spacing w:val="-4"/>
          <w:sz w:val="24"/>
          <w:szCs w:val="24"/>
        </w:rPr>
        <w:t xml:space="preserve"> 1 оригинал и 2 копии;</w:t>
      </w:r>
    </w:p>
    <w:p w:rsidR="00590D2C" w:rsidRPr="00204A3B" w:rsidRDefault="00590D2C" w:rsidP="00590D2C">
      <w:pPr>
        <w:widowControl w:val="0"/>
        <w:ind w:firstLine="180"/>
        <w:jc w:val="both"/>
        <w:rPr>
          <w:rFonts w:eastAsia="Calibri"/>
          <w:sz w:val="24"/>
          <w:szCs w:val="24"/>
        </w:rPr>
      </w:pPr>
      <w:r w:rsidRPr="00204A3B">
        <w:rPr>
          <w:rFonts w:eastAsia="Calibri"/>
          <w:sz w:val="24"/>
          <w:szCs w:val="24"/>
        </w:rPr>
        <w:t>- действующее регистрационное удостоверение Министерства здравоохранения Республики Беларусь о государственной регистрации медицинской техники и (или) изделий медицинского назначения в Республике Беларусь– 1 копия;</w:t>
      </w:r>
    </w:p>
    <w:p w:rsidR="00590D2C" w:rsidRPr="004C0E31" w:rsidRDefault="00590D2C" w:rsidP="00590D2C">
      <w:pPr>
        <w:widowControl w:val="0"/>
        <w:ind w:firstLine="180"/>
        <w:jc w:val="both"/>
        <w:rPr>
          <w:rFonts w:eastAsia="Calibri"/>
          <w:sz w:val="24"/>
          <w:szCs w:val="24"/>
        </w:rPr>
      </w:pPr>
      <w:r w:rsidRPr="00204A3B">
        <w:rPr>
          <w:rFonts w:eastAsia="Calibri"/>
          <w:color w:val="000000"/>
          <w:sz w:val="24"/>
          <w:szCs w:val="24"/>
        </w:rPr>
        <w:t xml:space="preserve">- </w:t>
      </w:r>
      <w:r w:rsidRPr="00204A3B">
        <w:rPr>
          <w:rFonts w:eastAsia="Calibri"/>
          <w:sz w:val="24"/>
          <w:szCs w:val="24"/>
        </w:rPr>
        <w:t xml:space="preserve">сертификат стерильности изготовителя (производителя)  –1 копия, заверенная Поставщиком </w:t>
      </w:r>
      <w:r w:rsidR="00306543" w:rsidRPr="00204A3B">
        <w:rPr>
          <w:rFonts w:eastAsia="Calibri"/>
          <w:sz w:val="24"/>
          <w:szCs w:val="24"/>
        </w:rPr>
        <w:t>(</w:t>
      </w:r>
      <w:r w:rsidR="00306543" w:rsidRPr="00204A3B">
        <w:rPr>
          <w:rFonts w:eastAsia="Calibri"/>
          <w:i/>
          <w:iCs/>
          <w:sz w:val="24"/>
          <w:szCs w:val="24"/>
        </w:rPr>
        <w:t xml:space="preserve">для стерильных </w:t>
      </w:r>
      <w:r w:rsidR="00306543" w:rsidRPr="004C0E31">
        <w:rPr>
          <w:rFonts w:eastAsia="Calibri"/>
          <w:i/>
          <w:iCs/>
          <w:sz w:val="24"/>
          <w:szCs w:val="24"/>
        </w:rPr>
        <w:t>изделий,</w:t>
      </w:r>
      <w:r w:rsidR="00306543" w:rsidRPr="004C0E31">
        <w:rPr>
          <w:i/>
          <w:iCs/>
          <w:color w:val="000000" w:themeColor="text1"/>
          <w:sz w:val="24"/>
          <w:szCs w:val="24"/>
        </w:rPr>
        <w:t xml:space="preserve"> за исключением товара происхождения Республики Беларусь</w:t>
      </w:r>
      <w:r w:rsidR="00306543" w:rsidRPr="004C0E31">
        <w:rPr>
          <w:rFonts w:eastAsia="Calibri"/>
          <w:sz w:val="24"/>
          <w:szCs w:val="24"/>
        </w:rPr>
        <w:t>);</w:t>
      </w:r>
    </w:p>
    <w:p w:rsidR="00590D2C" w:rsidRPr="00204A3B" w:rsidRDefault="00590D2C" w:rsidP="00590D2C">
      <w:pPr>
        <w:autoSpaceDE w:val="0"/>
        <w:autoSpaceDN w:val="0"/>
        <w:adjustRightInd w:val="0"/>
        <w:ind w:firstLine="180"/>
        <w:jc w:val="both"/>
        <w:rPr>
          <w:color w:val="000000"/>
          <w:sz w:val="24"/>
          <w:szCs w:val="24"/>
        </w:rPr>
      </w:pPr>
      <w:proofErr w:type="gramStart"/>
      <w:r w:rsidRPr="004C0E31">
        <w:rPr>
          <w:color w:val="000000"/>
          <w:sz w:val="24"/>
          <w:szCs w:val="24"/>
        </w:rPr>
        <w:t>- акт проверки качества на стерильность ка</w:t>
      </w:r>
      <w:r w:rsidRPr="00204A3B">
        <w:rPr>
          <w:color w:val="000000"/>
          <w:sz w:val="24"/>
          <w:szCs w:val="24"/>
        </w:rPr>
        <w:t>ждой партии (серии) или части партии (серии) стерильных медицинских изделий, выданный лабораториями которые определены Министерством здравоохранения Республики Беларусь – 1 копия,</w:t>
      </w:r>
      <w:r w:rsidRPr="00204A3B">
        <w:rPr>
          <w:sz w:val="24"/>
          <w:szCs w:val="24"/>
        </w:rPr>
        <w:t xml:space="preserve"> заверенная Поставщиком</w:t>
      </w:r>
      <w:r w:rsidRPr="00204A3B">
        <w:rPr>
          <w:i/>
          <w:iCs/>
          <w:color w:val="000000"/>
          <w:sz w:val="24"/>
          <w:szCs w:val="24"/>
        </w:rPr>
        <w:t xml:space="preserve">  </w:t>
      </w:r>
      <w:r w:rsidR="00306543" w:rsidRPr="00204A3B">
        <w:rPr>
          <w:i/>
          <w:iCs/>
          <w:color w:val="000000"/>
          <w:sz w:val="24"/>
          <w:szCs w:val="24"/>
        </w:rPr>
        <w:t>(для</w:t>
      </w:r>
      <w:r w:rsidR="00306543">
        <w:rPr>
          <w:i/>
          <w:iCs/>
          <w:color w:val="000000"/>
          <w:sz w:val="24"/>
          <w:szCs w:val="24"/>
        </w:rPr>
        <w:t xml:space="preserve"> стерильных медицинских изделий</w:t>
      </w:r>
      <w:r w:rsidR="00306543" w:rsidRPr="00204A3B">
        <w:rPr>
          <w:i/>
          <w:iCs/>
          <w:color w:val="000000"/>
          <w:sz w:val="24"/>
          <w:szCs w:val="24"/>
        </w:rPr>
        <w:t xml:space="preserve"> </w:t>
      </w:r>
      <w:r w:rsidR="00306543" w:rsidRPr="004C0E31">
        <w:rPr>
          <w:i/>
          <w:iCs/>
          <w:color w:val="000000" w:themeColor="text1"/>
          <w:sz w:val="24"/>
          <w:szCs w:val="24"/>
        </w:rPr>
        <w:t>происхождения Республики Беларусь</w:t>
      </w:r>
      <w:r w:rsidR="00306543" w:rsidRPr="004C0E31">
        <w:rPr>
          <w:i/>
          <w:iCs/>
          <w:sz w:val="24"/>
          <w:szCs w:val="24"/>
        </w:rPr>
        <w:t xml:space="preserve"> либо</w:t>
      </w:r>
      <w:r w:rsidR="00306543" w:rsidRPr="00204A3B">
        <w:rPr>
          <w:i/>
          <w:iCs/>
          <w:color w:val="000000"/>
          <w:sz w:val="24"/>
          <w:szCs w:val="24"/>
        </w:rPr>
        <w:t xml:space="preserve"> в отношении которых имеется негативная письменная информация о фактах причинения вреда здоровью пациентов в результате нарушения их стерильности);</w:t>
      </w:r>
      <w:proofErr w:type="gramEnd"/>
    </w:p>
    <w:p w:rsidR="00590D2C" w:rsidRPr="00094CC8" w:rsidRDefault="00590D2C" w:rsidP="00590D2C">
      <w:pPr>
        <w:autoSpaceDE w:val="0"/>
        <w:autoSpaceDN w:val="0"/>
        <w:adjustRightInd w:val="0"/>
        <w:ind w:firstLine="180"/>
        <w:jc w:val="both"/>
        <w:rPr>
          <w:sz w:val="24"/>
          <w:szCs w:val="24"/>
        </w:rPr>
      </w:pPr>
      <w:r w:rsidRPr="00121C71">
        <w:rPr>
          <w:sz w:val="24"/>
          <w:szCs w:val="24"/>
        </w:rPr>
        <w:t xml:space="preserve">- </w:t>
      </w:r>
      <w:r w:rsidRPr="00094CC8">
        <w:rPr>
          <w:i/>
          <w:iCs/>
          <w:sz w:val="24"/>
          <w:szCs w:val="24"/>
        </w:rPr>
        <w:t>для товара происхождения стран, не являющихся членами ЕАЭС, но помещенных  под таможенную процедуру выпуска товара для внутреннего потребления на территории стран членов ЕАЭС)</w:t>
      </w:r>
      <w:r w:rsidRPr="00094CC8">
        <w:rPr>
          <w:sz w:val="24"/>
          <w:szCs w:val="24"/>
        </w:rPr>
        <w:t xml:space="preserve"> - сведения о помещении поставляемого товара под таможенную процедуру выпуска для внутреннего потребления на территории ЕАЭС с указанием дат и номеров таможенных деклараций.</w:t>
      </w:r>
    </w:p>
    <w:p w:rsidR="00590D2C" w:rsidRPr="00204A3B" w:rsidRDefault="00590D2C" w:rsidP="00590D2C">
      <w:pPr>
        <w:widowControl w:val="0"/>
        <w:ind w:firstLine="180"/>
        <w:jc w:val="both"/>
        <w:rPr>
          <w:rFonts w:eastAsia="Calibri"/>
          <w:sz w:val="24"/>
          <w:szCs w:val="24"/>
        </w:rPr>
      </w:pPr>
      <w:r w:rsidRPr="00204A3B">
        <w:rPr>
          <w:rFonts w:eastAsia="Calibri"/>
          <w:sz w:val="24"/>
          <w:szCs w:val="24"/>
        </w:rPr>
        <w:t>3.</w:t>
      </w:r>
      <w:r w:rsidR="00631715">
        <w:rPr>
          <w:rFonts w:eastAsia="Calibri"/>
          <w:sz w:val="24"/>
          <w:szCs w:val="24"/>
        </w:rPr>
        <w:t>6</w:t>
      </w:r>
      <w:r w:rsidRPr="00204A3B">
        <w:rPr>
          <w:rFonts w:eastAsia="Calibri"/>
          <w:sz w:val="24"/>
          <w:szCs w:val="24"/>
        </w:rPr>
        <w:t>. Поставляемый Поставщиком товар и инвойс должны соответствовать Спецификации (ям) к настоящему договору по наименованию товара, его количеству (объему), ассортименту, каталожным номерам, наименованию изготовителя (производителя), единицам измерения, цене за единицу, общей стоимости и иным данным, содержащимся в договоре и Спецификации (</w:t>
      </w:r>
      <w:proofErr w:type="spellStart"/>
      <w:r w:rsidRPr="00204A3B">
        <w:rPr>
          <w:rFonts w:eastAsia="Calibri"/>
          <w:sz w:val="24"/>
          <w:szCs w:val="24"/>
        </w:rPr>
        <w:t>ях</w:t>
      </w:r>
      <w:proofErr w:type="spellEnd"/>
      <w:r w:rsidRPr="00204A3B">
        <w:rPr>
          <w:rFonts w:eastAsia="Calibri"/>
          <w:sz w:val="24"/>
          <w:szCs w:val="24"/>
        </w:rPr>
        <w:t>).</w:t>
      </w:r>
    </w:p>
    <w:p w:rsidR="00590D2C" w:rsidRPr="00204A3B" w:rsidRDefault="00590D2C" w:rsidP="00590D2C">
      <w:pPr>
        <w:widowControl w:val="0"/>
        <w:ind w:firstLine="180"/>
        <w:jc w:val="both"/>
        <w:rPr>
          <w:rFonts w:eastAsia="Calibri"/>
          <w:sz w:val="24"/>
          <w:szCs w:val="24"/>
        </w:rPr>
      </w:pPr>
      <w:r w:rsidRPr="00204A3B">
        <w:rPr>
          <w:rFonts w:eastAsia="Calibri"/>
          <w:sz w:val="24"/>
          <w:szCs w:val="24"/>
        </w:rPr>
        <w:t>3.</w:t>
      </w:r>
      <w:r w:rsidR="00631715">
        <w:rPr>
          <w:rFonts w:eastAsia="Calibri"/>
          <w:sz w:val="24"/>
          <w:szCs w:val="24"/>
        </w:rPr>
        <w:t>7</w:t>
      </w:r>
      <w:r w:rsidRPr="00204A3B">
        <w:rPr>
          <w:rFonts w:eastAsia="Calibri"/>
          <w:sz w:val="24"/>
          <w:szCs w:val="24"/>
        </w:rPr>
        <w:t>. Вся товаросопроводительная документация по договору составляется на английском или на английском и русском языках.</w:t>
      </w:r>
    </w:p>
    <w:p w:rsidR="00590D2C" w:rsidRPr="00204A3B" w:rsidRDefault="00590D2C" w:rsidP="00590D2C">
      <w:pPr>
        <w:widowControl w:val="0"/>
        <w:ind w:firstLine="180"/>
        <w:jc w:val="both"/>
        <w:rPr>
          <w:rFonts w:eastAsia="Calibri"/>
          <w:sz w:val="24"/>
          <w:szCs w:val="24"/>
        </w:rPr>
      </w:pPr>
      <w:r w:rsidRPr="00204A3B">
        <w:rPr>
          <w:rFonts w:eastAsia="Calibri"/>
          <w:sz w:val="24"/>
          <w:szCs w:val="24"/>
        </w:rPr>
        <w:t xml:space="preserve"> Поставщик предоставляет Покупателю перевод на русский язык товаросопроводительной документации, предоставленной на английском языке.</w:t>
      </w:r>
    </w:p>
    <w:p w:rsidR="00590D2C" w:rsidRPr="00356653" w:rsidRDefault="00590D2C" w:rsidP="00590D2C">
      <w:pPr>
        <w:tabs>
          <w:tab w:val="left" w:pos="4922"/>
        </w:tabs>
        <w:autoSpaceDE w:val="0"/>
        <w:autoSpaceDN w:val="0"/>
        <w:adjustRightInd w:val="0"/>
        <w:ind w:firstLine="180"/>
        <w:jc w:val="both"/>
        <w:rPr>
          <w:color w:val="000000"/>
          <w:sz w:val="24"/>
          <w:szCs w:val="24"/>
        </w:rPr>
      </w:pPr>
    </w:p>
    <w:p w:rsidR="00590D2C" w:rsidRDefault="00590D2C" w:rsidP="00590D2C">
      <w:pPr>
        <w:ind w:firstLine="180"/>
        <w:jc w:val="center"/>
        <w:rPr>
          <w:b/>
          <w:bCs/>
          <w:caps/>
          <w:sz w:val="24"/>
          <w:szCs w:val="24"/>
        </w:rPr>
      </w:pPr>
      <w:r w:rsidRPr="00356653">
        <w:rPr>
          <w:b/>
          <w:bCs/>
          <w:caps/>
          <w:sz w:val="24"/>
          <w:szCs w:val="24"/>
        </w:rPr>
        <w:t>4. Платежи</w:t>
      </w:r>
      <w:r w:rsidR="004C0E31">
        <w:rPr>
          <w:b/>
          <w:bCs/>
          <w:caps/>
          <w:sz w:val="24"/>
          <w:szCs w:val="24"/>
        </w:rPr>
        <w:t xml:space="preserve">  </w:t>
      </w:r>
    </w:p>
    <w:p w:rsidR="004C0E31" w:rsidRPr="00356653" w:rsidRDefault="004C0E31" w:rsidP="00590D2C">
      <w:pPr>
        <w:ind w:firstLine="180"/>
        <w:jc w:val="center"/>
        <w:rPr>
          <w:b/>
          <w:bCs/>
          <w:caps/>
          <w:sz w:val="24"/>
          <w:szCs w:val="24"/>
        </w:rPr>
      </w:pPr>
    </w:p>
    <w:p w:rsidR="00590D2C" w:rsidRPr="00214FF8" w:rsidRDefault="00590D2C" w:rsidP="00590D2C">
      <w:pPr>
        <w:widowControl w:val="0"/>
        <w:ind w:firstLine="180"/>
        <w:jc w:val="both"/>
        <w:rPr>
          <w:sz w:val="24"/>
          <w:szCs w:val="24"/>
        </w:rPr>
      </w:pPr>
      <w:r w:rsidRPr="00356653">
        <w:rPr>
          <w:sz w:val="24"/>
          <w:szCs w:val="24"/>
        </w:rPr>
        <w:t>4.1.</w:t>
      </w:r>
      <w:r w:rsidR="00EF2BBA" w:rsidRPr="00EF2BBA">
        <w:t xml:space="preserve"> </w:t>
      </w:r>
      <w:r w:rsidR="00EF2BBA" w:rsidRPr="00214FF8">
        <w:rPr>
          <w:sz w:val="24"/>
          <w:szCs w:val="24"/>
        </w:rPr>
        <w:t>Платежи в размере не менее 85% суммы стоимости товара</w:t>
      </w:r>
      <w:r w:rsidR="00214FF8">
        <w:rPr>
          <w:sz w:val="24"/>
          <w:szCs w:val="24"/>
        </w:rPr>
        <w:t xml:space="preserve">, за товар </w:t>
      </w:r>
      <w:r w:rsidR="00EF2BBA" w:rsidRPr="00214FF8">
        <w:rPr>
          <w:sz w:val="24"/>
          <w:szCs w:val="24"/>
        </w:rPr>
        <w:t>по соответствующей спецификации или</w:t>
      </w:r>
      <w:r w:rsidR="00214FF8">
        <w:rPr>
          <w:sz w:val="24"/>
          <w:szCs w:val="24"/>
        </w:rPr>
        <w:t xml:space="preserve"> комплект (единицу)</w:t>
      </w:r>
      <w:r w:rsidR="00EF2BBA" w:rsidRPr="00214FF8">
        <w:rPr>
          <w:sz w:val="24"/>
          <w:szCs w:val="24"/>
        </w:rPr>
        <w:t xml:space="preserve"> товара по настоящему</w:t>
      </w:r>
      <w:r w:rsidR="00214FF8">
        <w:rPr>
          <w:sz w:val="24"/>
          <w:szCs w:val="24"/>
        </w:rPr>
        <w:t xml:space="preserve"> </w:t>
      </w:r>
      <w:r w:rsidR="004C2DD4">
        <w:rPr>
          <w:sz w:val="24"/>
          <w:szCs w:val="24"/>
        </w:rPr>
        <w:t>договору</w:t>
      </w:r>
      <w:r w:rsidR="00214FF8">
        <w:rPr>
          <w:sz w:val="24"/>
          <w:szCs w:val="24"/>
        </w:rPr>
        <w:t xml:space="preserve"> </w:t>
      </w:r>
      <w:r w:rsidR="00EF2BBA" w:rsidRPr="00214FF8">
        <w:rPr>
          <w:sz w:val="24"/>
          <w:szCs w:val="24"/>
        </w:rPr>
        <w:t xml:space="preserve">производятся Покупателем </w:t>
      </w:r>
      <w:proofErr w:type="gramStart"/>
      <w:r w:rsidR="00EF2BBA" w:rsidRPr="00214FF8">
        <w:rPr>
          <w:sz w:val="24"/>
          <w:szCs w:val="24"/>
        </w:rPr>
        <w:t>в</w:t>
      </w:r>
      <w:proofErr w:type="gramEnd"/>
      <w:r w:rsidR="00EF2BBA" w:rsidRPr="00214FF8">
        <w:rPr>
          <w:sz w:val="24"/>
          <w:szCs w:val="24"/>
        </w:rPr>
        <w:t xml:space="preserve"> ____ </w:t>
      </w:r>
      <w:r w:rsidR="00EF2BBA" w:rsidRPr="00214FF8">
        <w:rPr>
          <w:i/>
          <w:iCs/>
          <w:sz w:val="24"/>
          <w:szCs w:val="24"/>
        </w:rPr>
        <w:t>(</w:t>
      </w:r>
      <w:proofErr w:type="gramStart"/>
      <w:r w:rsidR="00EF2BBA" w:rsidRPr="00214FF8">
        <w:rPr>
          <w:i/>
          <w:iCs/>
          <w:sz w:val="24"/>
          <w:szCs w:val="24"/>
        </w:rPr>
        <w:t>валюта</w:t>
      </w:r>
      <w:proofErr w:type="gramEnd"/>
      <w:r w:rsidR="004C2DD4">
        <w:rPr>
          <w:i/>
          <w:iCs/>
          <w:sz w:val="24"/>
          <w:szCs w:val="24"/>
        </w:rPr>
        <w:t xml:space="preserve"> договора</w:t>
      </w:r>
      <w:r w:rsidR="00EF2BBA" w:rsidRPr="00214FF8">
        <w:rPr>
          <w:i/>
          <w:iCs/>
          <w:sz w:val="24"/>
          <w:szCs w:val="24"/>
        </w:rPr>
        <w:t>)</w:t>
      </w:r>
      <w:r w:rsidR="00EF2BBA" w:rsidRPr="00214FF8">
        <w:rPr>
          <w:sz w:val="24"/>
          <w:szCs w:val="24"/>
        </w:rPr>
        <w:t xml:space="preserve"> в виде безотзывного, переводного, неподтвержденного, документарного аккредитива, открываемого в пользу </w:t>
      </w:r>
      <w:r w:rsidRPr="00214FF8">
        <w:rPr>
          <w:spacing w:val="-2"/>
          <w:sz w:val="24"/>
          <w:szCs w:val="24"/>
        </w:rPr>
        <w:t xml:space="preserve">Поставщика. </w:t>
      </w:r>
      <w:r w:rsidRPr="00214FF8">
        <w:rPr>
          <w:sz w:val="24"/>
          <w:szCs w:val="24"/>
        </w:rPr>
        <w:t>Частичное открытие аккредитива допускается.</w:t>
      </w:r>
    </w:p>
    <w:p w:rsidR="00EF2BBA" w:rsidRPr="00214FF8" w:rsidRDefault="00EF2BBA" w:rsidP="00590D2C">
      <w:pPr>
        <w:widowControl w:val="0"/>
        <w:ind w:firstLine="252"/>
        <w:jc w:val="both"/>
        <w:rPr>
          <w:sz w:val="24"/>
          <w:szCs w:val="24"/>
        </w:rPr>
      </w:pPr>
      <w:r w:rsidRPr="00214FF8">
        <w:rPr>
          <w:sz w:val="24"/>
          <w:szCs w:val="24"/>
        </w:rPr>
        <w:t>Окончательный расчет за поставленный товар по соответствующей Спецификации или комплект (единицу) товара по настоящему</w:t>
      </w:r>
      <w:r w:rsidR="004C2DD4">
        <w:rPr>
          <w:sz w:val="24"/>
          <w:szCs w:val="24"/>
        </w:rPr>
        <w:t xml:space="preserve"> договору</w:t>
      </w:r>
      <w:r w:rsidR="00214FF8">
        <w:rPr>
          <w:sz w:val="24"/>
          <w:szCs w:val="24"/>
        </w:rPr>
        <w:t xml:space="preserve"> </w:t>
      </w:r>
      <w:r w:rsidRPr="00214FF8">
        <w:rPr>
          <w:sz w:val="24"/>
          <w:szCs w:val="24"/>
        </w:rPr>
        <w:t xml:space="preserve">будет произведен Покупателем </w:t>
      </w:r>
      <w:proofErr w:type="gramStart"/>
      <w:r w:rsidRPr="00214FF8">
        <w:rPr>
          <w:sz w:val="24"/>
          <w:szCs w:val="24"/>
        </w:rPr>
        <w:t>в</w:t>
      </w:r>
      <w:proofErr w:type="gramEnd"/>
      <w:r w:rsidRPr="00214FF8">
        <w:rPr>
          <w:sz w:val="24"/>
          <w:szCs w:val="24"/>
        </w:rPr>
        <w:t xml:space="preserve"> _____ </w:t>
      </w:r>
      <w:r w:rsidRPr="00214FF8">
        <w:rPr>
          <w:i/>
          <w:iCs/>
          <w:sz w:val="24"/>
          <w:szCs w:val="24"/>
        </w:rPr>
        <w:t>(</w:t>
      </w:r>
      <w:proofErr w:type="gramStart"/>
      <w:r w:rsidRPr="00214FF8">
        <w:rPr>
          <w:i/>
          <w:iCs/>
          <w:sz w:val="24"/>
          <w:szCs w:val="24"/>
        </w:rPr>
        <w:t>валюта</w:t>
      </w:r>
      <w:proofErr w:type="gramEnd"/>
      <w:r w:rsidR="00214FF8">
        <w:rPr>
          <w:i/>
          <w:iCs/>
          <w:sz w:val="24"/>
          <w:szCs w:val="24"/>
        </w:rPr>
        <w:t xml:space="preserve"> </w:t>
      </w:r>
      <w:r w:rsidR="004C2DD4">
        <w:rPr>
          <w:i/>
          <w:iCs/>
          <w:sz w:val="24"/>
          <w:szCs w:val="24"/>
        </w:rPr>
        <w:t>договора</w:t>
      </w:r>
      <w:r w:rsidRPr="00214FF8">
        <w:rPr>
          <w:i/>
          <w:iCs/>
          <w:sz w:val="24"/>
          <w:szCs w:val="24"/>
        </w:rPr>
        <w:t>)</w:t>
      </w:r>
      <w:r w:rsidRPr="00214FF8">
        <w:rPr>
          <w:sz w:val="24"/>
          <w:szCs w:val="24"/>
        </w:rPr>
        <w:t xml:space="preserve"> в течение 10 календарных дней с даты поступления денежных средств на расчетный счет Покупателя, перечисленных заказчиком на основании фактических данных о поставке товаров Покупателю</w:t>
      </w:r>
    </w:p>
    <w:p w:rsidR="00590D2C" w:rsidRPr="00356653" w:rsidRDefault="00590D2C" w:rsidP="00590D2C">
      <w:pPr>
        <w:widowControl w:val="0"/>
        <w:ind w:firstLine="252"/>
        <w:jc w:val="both"/>
        <w:rPr>
          <w:sz w:val="24"/>
          <w:szCs w:val="24"/>
        </w:rPr>
      </w:pPr>
      <w:r w:rsidRPr="00356653">
        <w:rPr>
          <w:snapToGrid w:val="0"/>
          <w:sz w:val="24"/>
          <w:szCs w:val="24"/>
        </w:rPr>
        <w:t xml:space="preserve">4.2. </w:t>
      </w:r>
      <w:r w:rsidRPr="00356653">
        <w:rPr>
          <w:sz w:val="24"/>
          <w:szCs w:val="24"/>
        </w:rPr>
        <w:t xml:space="preserve">Датой открытия аккредитива считается дата подачи Покупателем заявления на аккредитив в его банк. Подтверждением подачи является отметка банка на заявлении. </w:t>
      </w:r>
    </w:p>
    <w:p w:rsidR="00590D2C" w:rsidRPr="00356653" w:rsidRDefault="00590D2C" w:rsidP="00590D2C">
      <w:pPr>
        <w:ind w:firstLine="180"/>
        <w:jc w:val="both"/>
        <w:rPr>
          <w:sz w:val="24"/>
          <w:szCs w:val="24"/>
        </w:rPr>
      </w:pPr>
      <w:r w:rsidRPr="00356653">
        <w:rPr>
          <w:sz w:val="24"/>
          <w:szCs w:val="24"/>
        </w:rPr>
        <w:lastRenderedPageBreak/>
        <w:t>В случае поставки одного или нескольких единиц (комплектов) товара наименование, ассортимент и количество такого товара оговаривается в заявлении на аккредитив в графе «дополнительные условия».</w:t>
      </w:r>
    </w:p>
    <w:p w:rsidR="00590D2C" w:rsidRPr="00356653" w:rsidRDefault="00590D2C" w:rsidP="00590D2C">
      <w:pPr>
        <w:widowControl w:val="0"/>
        <w:ind w:firstLine="252"/>
        <w:jc w:val="both"/>
        <w:rPr>
          <w:sz w:val="24"/>
          <w:szCs w:val="24"/>
        </w:rPr>
      </w:pPr>
      <w:r w:rsidRPr="00356653">
        <w:rPr>
          <w:sz w:val="24"/>
          <w:szCs w:val="24"/>
        </w:rPr>
        <w:t xml:space="preserve">4.3. Аккредитив должен быть действительным в течение ___ календарных дней </w:t>
      </w:r>
      <w:r w:rsidRPr="00356653">
        <w:rPr>
          <w:i/>
          <w:iCs/>
          <w:sz w:val="24"/>
          <w:szCs w:val="24"/>
        </w:rPr>
        <w:t xml:space="preserve">(состоит из срока поставки + 30 календарных дней) </w:t>
      </w:r>
      <w:proofErr w:type="gramStart"/>
      <w:r w:rsidRPr="00356653">
        <w:rPr>
          <w:sz w:val="24"/>
          <w:szCs w:val="24"/>
        </w:rPr>
        <w:t>с даты</w:t>
      </w:r>
      <w:proofErr w:type="gramEnd"/>
      <w:r w:rsidRPr="00356653">
        <w:rPr>
          <w:sz w:val="24"/>
          <w:szCs w:val="24"/>
        </w:rPr>
        <w:t xml:space="preserve"> его открытия. </w:t>
      </w:r>
    </w:p>
    <w:p w:rsidR="00590D2C" w:rsidRPr="00356653" w:rsidRDefault="00590D2C" w:rsidP="00590D2C">
      <w:pPr>
        <w:widowControl w:val="0"/>
        <w:ind w:firstLine="252"/>
        <w:jc w:val="both"/>
        <w:rPr>
          <w:sz w:val="24"/>
          <w:szCs w:val="24"/>
        </w:rPr>
      </w:pPr>
      <w:r w:rsidRPr="00356653">
        <w:rPr>
          <w:sz w:val="24"/>
          <w:szCs w:val="24"/>
        </w:rPr>
        <w:t>4.4. Аккредитив исполняется по предоставлению Поставщиком в авизующий банк следующих документов:</w:t>
      </w:r>
    </w:p>
    <w:p w:rsidR="00590D2C" w:rsidRPr="00356653" w:rsidRDefault="00590D2C" w:rsidP="00590D2C">
      <w:pPr>
        <w:numPr>
          <w:ilvl w:val="0"/>
          <w:numId w:val="29"/>
        </w:numPr>
        <w:jc w:val="both"/>
        <w:rPr>
          <w:spacing w:val="-10"/>
          <w:sz w:val="24"/>
          <w:szCs w:val="24"/>
        </w:rPr>
      </w:pPr>
      <w:r w:rsidRPr="00356653">
        <w:rPr>
          <w:spacing w:val="-10"/>
          <w:sz w:val="24"/>
          <w:szCs w:val="24"/>
        </w:rPr>
        <w:t xml:space="preserve">1 оригинал и 1 </w:t>
      </w:r>
      <w:r w:rsidRPr="00356653">
        <w:rPr>
          <w:sz w:val="24"/>
          <w:szCs w:val="24"/>
        </w:rPr>
        <w:t>копия</w:t>
      </w:r>
      <w:r w:rsidRPr="00356653">
        <w:rPr>
          <w:spacing w:val="-10"/>
          <w:sz w:val="24"/>
          <w:szCs w:val="24"/>
        </w:rPr>
        <w:t xml:space="preserve"> инвойса</w:t>
      </w:r>
      <w:r w:rsidRPr="00356653">
        <w:rPr>
          <w:sz w:val="24"/>
          <w:szCs w:val="24"/>
        </w:rPr>
        <w:t>;</w:t>
      </w:r>
    </w:p>
    <w:p w:rsidR="00590D2C" w:rsidRPr="00356653" w:rsidRDefault="00590D2C" w:rsidP="00590D2C">
      <w:pPr>
        <w:numPr>
          <w:ilvl w:val="0"/>
          <w:numId w:val="29"/>
        </w:numPr>
        <w:jc w:val="both"/>
        <w:rPr>
          <w:spacing w:val="-10"/>
          <w:sz w:val="24"/>
          <w:szCs w:val="24"/>
        </w:rPr>
      </w:pPr>
      <w:r w:rsidRPr="00356653">
        <w:rPr>
          <w:sz w:val="24"/>
          <w:szCs w:val="24"/>
        </w:rPr>
        <w:t>1 оригинал и 1 копия транспортной накладно</w:t>
      </w:r>
      <w:r w:rsidR="00980FA1">
        <w:rPr>
          <w:sz w:val="24"/>
          <w:szCs w:val="24"/>
        </w:rPr>
        <w:t>й (CMR или авианакладная)</w:t>
      </w:r>
      <w:r w:rsidRPr="00356653">
        <w:rPr>
          <w:spacing w:val="-10"/>
          <w:sz w:val="24"/>
          <w:szCs w:val="24"/>
        </w:rPr>
        <w:t>.</w:t>
      </w:r>
    </w:p>
    <w:p w:rsidR="00590D2C" w:rsidRPr="00356653" w:rsidRDefault="00590D2C" w:rsidP="00590D2C">
      <w:pPr>
        <w:ind w:firstLine="252"/>
        <w:jc w:val="both"/>
        <w:rPr>
          <w:sz w:val="24"/>
          <w:szCs w:val="24"/>
        </w:rPr>
      </w:pPr>
      <w:r w:rsidRPr="00356653">
        <w:rPr>
          <w:sz w:val="24"/>
          <w:szCs w:val="24"/>
        </w:rPr>
        <w:t>Условия аккредитива должны предусматривать возможность предоставления документов, выданных третьей стороной. Допускается предоставление в авизующий банк документов, предусмотренных частью первой настоящего пункта, на сумму, превышающую сумму открытого аккредитива. При этом исполнение аккредитива осуществляется в рамках суммы открытого аккредитива.</w:t>
      </w:r>
    </w:p>
    <w:p w:rsidR="00590D2C" w:rsidRPr="00356653" w:rsidRDefault="00590D2C" w:rsidP="00590D2C">
      <w:pPr>
        <w:widowControl w:val="0"/>
        <w:ind w:firstLine="252"/>
        <w:jc w:val="both"/>
        <w:rPr>
          <w:sz w:val="24"/>
          <w:szCs w:val="24"/>
        </w:rPr>
      </w:pPr>
      <w:r w:rsidRPr="00356653">
        <w:rPr>
          <w:sz w:val="24"/>
          <w:szCs w:val="24"/>
        </w:rPr>
        <w:t xml:space="preserve">4.5 Аккредитив открывается банком Покупателя: </w:t>
      </w:r>
    </w:p>
    <w:p w:rsidR="00980FA1" w:rsidRPr="00161150" w:rsidRDefault="00590D2C" w:rsidP="00980FA1">
      <w:pPr>
        <w:autoSpaceDE w:val="0"/>
        <w:autoSpaceDN w:val="0"/>
        <w:adjustRightInd w:val="0"/>
        <w:spacing w:line="240" w:lineRule="atLeast"/>
        <w:ind w:left="261"/>
        <w:rPr>
          <w:color w:val="000000"/>
          <w:sz w:val="24"/>
          <w:szCs w:val="24"/>
        </w:rPr>
      </w:pPr>
      <w:r w:rsidRPr="00161150">
        <w:rPr>
          <w:color w:val="000000"/>
          <w:sz w:val="24"/>
          <w:szCs w:val="24"/>
        </w:rPr>
        <w:t xml:space="preserve"> </w:t>
      </w:r>
      <w:r w:rsidR="00980FA1" w:rsidRPr="00A27950">
        <w:rPr>
          <w:color w:val="000000"/>
          <w:sz w:val="24"/>
          <w:szCs w:val="24"/>
          <w:lang w:val="en-US"/>
        </w:rPr>
        <w:t>BELINVESTBANK</w:t>
      </w:r>
      <w:r w:rsidR="00980FA1" w:rsidRPr="00161150">
        <w:rPr>
          <w:color w:val="000000"/>
          <w:sz w:val="24"/>
          <w:szCs w:val="24"/>
        </w:rPr>
        <w:t xml:space="preserve"> </w:t>
      </w:r>
      <w:r w:rsidR="00980FA1" w:rsidRPr="00A27950">
        <w:rPr>
          <w:color w:val="000000"/>
          <w:sz w:val="24"/>
          <w:szCs w:val="24"/>
          <w:lang w:val="en-US"/>
        </w:rPr>
        <w:t>MINSK</w:t>
      </w:r>
      <w:r w:rsidR="00980FA1" w:rsidRPr="00161150">
        <w:rPr>
          <w:color w:val="000000"/>
          <w:sz w:val="24"/>
          <w:szCs w:val="24"/>
        </w:rPr>
        <w:t xml:space="preserve">, </w:t>
      </w:r>
      <w:r w:rsidR="00980FA1" w:rsidRPr="00A27950">
        <w:rPr>
          <w:color w:val="000000"/>
          <w:sz w:val="24"/>
          <w:szCs w:val="24"/>
          <w:lang w:val="en-US"/>
        </w:rPr>
        <w:t>BELARUS</w:t>
      </w:r>
      <w:r w:rsidR="00980FA1" w:rsidRPr="00161150">
        <w:rPr>
          <w:color w:val="000000"/>
          <w:sz w:val="24"/>
          <w:szCs w:val="24"/>
        </w:rPr>
        <w:t xml:space="preserve">,   </w:t>
      </w:r>
    </w:p>
    <w:p w:rsidR="00980FA1" w:rsidRPr="00A27950" w:rsidRDefault="00980FA1" w:rsidP="00980FA1">
      <w:pPr>
        <w:autoSpaceDE w:val="0"/>
        <w:autoSpaceDN w:val="0"/>
        <w:adjustRightInd w:val="0"/>
        <w:spacing w:line="240" w:lineRule="atLeast"/>
        <w:ind w:left="261"/>
        <w:rPr>
          <w:color w:val="000000"/>
          <w:sz w:val="24"/>
          <w:szCs w:val="24"/>
          <w:lang w:val="en-US"/>
        </w:rPr>
      </w:pPr>
      <w:r w:rsidRPr="00A27950">
        <w:rPr>
          <w:color w:val="000000"/>
          <w:sz w:val="24"/>
          <w:szCs w:val="24"/>
          <w:lang w:val="en-US"/>
        </w:rPr>
        <w:t xml:space="preserve">SWIFT: BLBBBY2X  </w:t>
      </w:r>
    </w:p>
    <w:p w:rsidR="00980FA1" w:rsidRPr="00A27950" w:rsidRDefault="00980FA1" w:rsidP="00980FA1">
      <w:pPr>
        <w:autoSpaceDE w:val="0"/>
        <w:autoSpaceDN w:val="0"/>
        <w:adjustRightInd w:val="0"/>
        <w:spacing w:line="240" w:lineRule="atLeast"/>
        <w:ind w:left="261"/>
        <w:rPr>
          <w:color w:val="000000"/>
          <w:sz w:val="24"/>
          <w:szCs w:val="24"/>
          <w:lang w:val="en-US"/>
        </w:rPr>
      </w:pPr>
      <w:r w:rsidRPr="00A27950">
        <w:rPr>
          <w:color w:val="000000"/>
          <w:sz w:val="24"/>
          <w:szCs w:val="24"/>
          <w:lang w:val="en-US"/>
        </w:rPr>
        <w:t>BSC № 405 JSC "</w:t>
      </w:r>
      <w:proofErr w:type="spellStart"/>
      <w:r w:rsidRPr="00A27950">
        <w:rPr>
          <w:color w:val="000000"/>
          <w:sz w:val="24"/>
          <w:szCs w:val="24"/>
          <w:lang w:val="en-US"/>
        </w:rPr>
        <w:t>Belinvestbank</w:t>
      </w:r>
      <w:proofErr w:type="spellEnd"/>
      <w:r w:rsidRPr="00A27950">
        <w:rPr>
          <w:color w:val="000000"/>
          <w:sz w:val="24"/>
          <w:szCs w:val="24"/>
          <w:lang w:val="en-US"/>
        </w:rPr>
        <w:t>", Baranovichi</w:t>
      </w:r>
    </w:p>
    <w:p w:rsidR="00980FA1" w:rsidRPr="00A27950" w:rsidRDefault="00980FA1" w:rsidP="00980FA1">
      <w:pPr>
        <w:autoSpaceDE w:val="0"/>
        <w:autoSpaceDN w:val="0"/>
        <w:adjustRightInd w:val="0"/>
        <w:spacing w:line="240" w:lineRule="atLeast"/>
        <w:ind w:left="261"/>
        <w:rPr>
          <w:b/>
          <w:bCs/>
          <w:color w:val="000000"/>
          <w:sz w:val="24"/>
          <w:szCs w:val="24"/>
          <w:lang w:val="en-US"/>
        </w:rPr>
      </w:pPr>
      <w:r w:rsidRPr="00A27950">
        <w:rPr>
          <w:color w:val="000000"/>
          <w:sz w:val="24"/>
          <w:szCs w:val="24"/>
          <w:lang w:val="en-US"/>
        </w:rPr>
        <w:t xml:space="preserve">Account: </w:t>
      </w:r>
      <w:r w:rsidRPr="00A27950">
        <w:rPr>
          <w:b/>
          <w:bCs/>
          <w:color w:val="000000"/>
          <w:sz w:val="24"/>
          <w:szCs w:val="24"/>
          <w:lang w:val="en-US"/>
        </w:rPr>
        <w:t>BY56BLBB30120200166567001002</w:t>
      </w:r>
    </w:p>
    <w:p w:rsidR="00980FA1" w:rsidRPr="00A27950" w:rsidRDefault="00980FA1" w:rsidP="00980FA1">
      <w:pPr>
        <w:autoSpaceDE w:val="0"/>
        <w:autoSpaceDN w:val="0"/>
        <w:adjustRightInd w:val="0"/>
        <w:spacing w:line="240" w:lineRule="atLeast"/>
        <w:ind w:left="261"/>
        <w:rPr>
          <w:b/>
          <w:bCs/>
          <w:color w:val="000000"/>
          <w:sz w:val="24"/>
          <w:szCs w:val="24"/>
          <w:lang w:val="en-US"/>
        </w:rPr>
      </w:pPr>
      <w:r w:rsidRPr="00A27950">
        <w:rPr>
          <w:color w:val="000000"/>
          <w:sz w:val="24"/>
          <w:szCs w:val="24"/>
          <w:lang w:val="en-US"/>
        </w:rPr>
        <w:t xml:space="preserve">SWIFT: BLBBBY2X  </w:t>
      </w:r>
    </w:p>
    <w:p w:rsidR="00980FA1" w:rsidRPr="00A27950" w:rsidRDefault="00980FA1" w:rsidP="00980FA1">
      <w:pPr>
        <w:widowControl w:val="0"/>
        <w:ind w:firstLine="252"/>
        <w:jc w:val="both"/>
        <w:rPr>
          <w:color w:val="000000"/>
          <w:sz w:val="24"/>
          <w:szCs w:val="24"/>
          <w:lang w:val="en-US"/>
        </w:rPr>
      </w:pPr>
      <w:r w:rsidRPr="00A27950">
        <w:rPr>
          <w:color w:val="000000"/>
          <w:sz w:val="24"/>
          <w:szCs w:val="24"/>
          <w:lang w:val="en-US"/>
        </w:rPr>
        <w:t>UNP 807000028</w:t>
      </w:r>
    </w:p>
    <w:p w:rsidR="00980FA1" w:rsidRPr="00161150" w:rsidRDefault="00980FA1" w:rsidP="00980FA1">
      <w:pPr>
        <w:widowControl w:val="0"/>
        <w:ind w:firstLine="252"/>
        <w:jc w:val="both"/>
        <w:rPr>
          <w:rFonts w:eastAsia="Calibri"/>
          <w:sz w:val="24"/>
          <w:szCs w:val="24"/>
          <w:lang w:val="en-US"/>
        </w:rPr>
      </w:pPr>
    </w:p>
    <w:p w:rsidR="00590D2C" w:rsidRPr="00356653" w:rsidRDefault="00590D2C" w:rsidP="00980FA1">
      <w:pPr>
        <w:widowControl w:val="0"/>
        <w:ind w:firstLine="252"/>
        <w:jc w:val="both"/>
        <w:rPr>
          <w:rFonts w:eastAsia="Calibri"/>
          <w:sz w:val="24"/>
          <w:szCs w:val="24"/>
        </w:rPr>
      </w:pPr>
      <w:r w:rsidRPr="00356653">
        <w:rPr>
          <w:rFonts w:eastAsia="Calibri"/>
          <w:sz w:val="24"/>
          <w:szCs w:val="24"/>
        </w:rPr>
        <w:t>4.6. Авизующий и исполняющий банк Поставщика:</w:t>
      </w:r>
    </w:p>
    <w:p w:rsidR="00590D2C" w:rsidRPr="00356653" w:rsidRDefault="00590D2C" w:rsidP="00590D2C">
      <w:pPr>
        <w:widowControl w:val="0"/>
        <w:ind w:firstLine="252"/>
        <w:jc w:val="both"/>
        <w:rPr>
          <w:rFonts w:eastAsia="Calibri"/>
          <w:b/>
          <w:bCs/>
          <w:sz w:val="24"/>
          <w:szCs w:val="24"/>
        </w:rPr>
      </w:pPr>
      <w:r w:rsidRPr="00356653">
        <w:rPr>
          <w:rFonts w:eastAsia="Calibri"/>
          <w:b/>
          <w:bCs/>
          <w:sz w:val="24"/>
          <w:szCs w:val="24"/>
        </w:rPr>
        <w:t>________________________________________</w:t>
      </w:r>
    </w:p>
    <w:p w:rsidR="00590D2C" w:rsidRPr="00356653" w:rsidRDefault="00590D2C" w:rsidP="00590D2C">
      <w:pPr>
        <w:widowControl w:val="0"/>
        <w:ind w:firstLine="252"/>
        <w:jc w:val="both"/>
        <w:rPr>
          <w:rFonts w:eastAsia="Calibri"/>
          <w:i/>
          <w:iCs/>
          <w:sz w:val="24"/>
          <w:szCs w:val="24"/>
        </w:rPr>
      </w:pPr>
      <w:r w:rsidRPr="00356653">
        <w:rPr>
          <w:rFonts w:eastAsia="Calibri"/>
          <w:sz w:val="24"/>
          <w:szCs w:val="24"/>
        </w:rPr>
        <w:t>(указываются сведения, содержащиеся в предложении Поставщика)</w:t>
      </w:r>
    </w:p>
    <w:p w:rsidR="00590D2C" w:rsidRPr="00356653" w:rsidRDefault="00590D2C" w:rsidP="00590D2C">
      <w:pPr>
        <w:spacing w:line="244" w:lineRule="auto"/>
        <w:ind w:firstLine="225"/>
        <w:jc w:val="both"/>
        <w:rPr>
          <w:sz w:val="24"/>
          <w:szCs w:val="24"/>
        </w:rPr>
      </w:pPr>
      <w:r w:rsidRPr="00356653">
        <w:rPr>
          <w:sz w:val="24"/>
          <w:szCs w:val="24"/>
        </w:rPr>
        <w:t xml:space="preserve">4.7. Покупатель в течение 3-х  рабочих дней </w:t>
      </w:r>
      <w:proofErr w:type="gramStart"/>
      <w:r w:rsidRPr="00356653">
        <w:rPr>
          <w:sz w:val="24"/>
          <w:szCs w:val="24"/>
        </w:rPr>
        <w:t>с даты открытия</w:t>
      </w:r>
      <w:proofErr w:type="gramEnd"/>
      <w:r w:rsidRPr="00356653">
        <w:rPr>
          <w:sz w:val="24"/>
          <w:szCs w:val="24"/>
        </w:rPr>
        <w:t xml:space="preserve"> аккредитива должен направить Поставщику по </w:t>
      </w:r>
      <w:r w:rsidR="0004138C">
        <w:rPr>
          <w:sz w:val="24"/>
          <w:szCs w:val="24"/>
        </w:rPr>
        <w:t>электронному адресу</w:t>
      </w:r>
      <w:r w:rsidRPr="00356653">
        <w:rPr>
          <w:sz w:val="24"/>
          <w:szCs w:val="24"/>
        </w:rPr>
        <w:t>, указанному в настоящем</w:t>
      </w:r>
      <w:r w:rsidR="004C2DD4">
        <w:rPr>
          <w:sz w:val="24"/>
          <w:szCs w:val="24"/>
        </w:rPr>
        <w:t xml:space="preserve"> договоре</w:t>
      </w:r>
      <w:r w:rsidRPr="00356653">
        <w:rPr>
          <w:sz w:val="24"/>
          <w:szCs w:val="24"/>
        </w:rPr>
        <w:t xml:space="preserve">, заявление на открытие аккредитива с отметкой банка. </w:t>
      </w:r>
    </w:p>
    <w:p w:rsidR="00590D2C" w:rsidRPr="009556F3" w:rsidRDefault="00590D2C" w:rsidP="00590D2C">
      <w:pPr>
        <w:autoSpaceDE w:val="0"/>
        <w:autoSpaceDN w:val="0"/>
        <w:adjustRightInd w:val="0"/>
        <w:ind w:firstLine="252"/>
        <w:jc w:val="both"/>
        <w:rPr>
          <w:sz w:val="24"/>
          <w:szCs w:val="24"/>
        </w:rPr>
      </w:pPr>
      <w:r w:rsidRPr="009556F3">
        <w:rPr>
          <w:sz w:val="24"/>
          <w:szCs w:val="24"/>
        </w:rPr>
        <w:t xml:space="preserve">4.8. Все расходы и сборы по заключению и исполнению настоящего договора, за исключением расходов, предусмотренных частью второй настоящего пункта, оплачиваются в стране Покупателя Покупателем, вне страны Покупателя – Поставщиком. </w:t>
      </w:r>
    </w:p>
    <w:p w:rsidR="00590D2C" w:rsidRPr="009556F3" w:rsidRDefault="00590D2C" w:rsidP="00590D2C">
      <w:pPr>
        <w:widowControl w:val="0"/>
        <w:ind w:firstLine="252"/>
        <w:jc w:val="both"/>
        <w:rPr>
          <w:sz w:val="24"/>
          <w:szCs w:val="24"/>
        </w:rPr>
      </w:pPr>
      <w:r w:rsidRPr="009556F3">
        <w:rPr>
          <w:sz w:val="24"/>
          <w:szCs w:val="24"/>
        </w:rPr>
        <w:t xml:space="preserve">  Расходы по оплате таможенных налогов, пошлин и сборов, акцизов, взимаемых на территории страны Покупателя, а также по открытию, пополнению, исполнению, переводу, изменению, продлению и возврату аккредитива осуществляются за счет Поставщика.</w:t>
      </w:r>
    </w:p>
    <w:p w:rsidR="00590D2C" w:rsidRPr="009556F3" w:rsidRDefault="00590D2C" w:rsidP="00590D2C">
      <w:pPr>
        <w:widowControl w:val="0"/>
        <w:ind w:firstLine="252"/>
        <w:jc w:val="both"/>
        <w:rPr>
          <w:sz w:val="24"/>
          <w:szCs w:val="24"/>
        </w:rPr>
      </w:pPr>
      <w:r w:rsidRPr="009556F3">
        <w:rPr>
          <w:sz w:val="24"/>
          <w:szCs w:val="24"/>
        </w:rPr>
        <w:t>4.9. В остальном открытый аккредитив должен соответствовать Унифицированным правилам и обычаям для документарных аккредитивов (в редакции 2007 г., Публикация МТП (Париж) №600).</w:t>
      </w:r>
    </w:p>
    <w:p w:rsidR="00590D2C" w:rsidRPr="00F61F99" w:rsidRDefault="00590D2C" w:rsidP="00590D2C">
      <w:pPr>
        <w:widowControl w:val="0"/>
        <w:ind w:firstLine="252"/>
        <w:jc w:val="both"/>
        <w:rPr>
          <w:strike/>
          <w:sz w:val="24"/>
          <w:szCs w:val="24"/>
        </w:rPr>
      </w:pPr>
    </w:p>
    <w:p w:rsidR="00590D2C" w:rsidRPr="00356653" w:rsidRDefault="00590D2C" w:rsidP="00590D2C">
      <w:pPr>
        <w:jc w:val="center"/>
        <w:rPr>
          <w:rFonts w:eastAsia="Calibri"/>
          <w:b/>
          <w:bCs/>
          <w:sz w:val="24"/>
          <w:szCs w:val="24"/>
        </w:rPr>
      </w:pPr>
      <w:r w:rsidRPr="00356653">
        <w:rPr>
          <w:rFonts w:eastAsia="Calibri"/>
          <w:b/>
          <w:bCs/>
          <w:sz w:val="24"/>
          <w:szCs w:val="24"/>
        </w:rPr>
        <w:t>5. УПАКОВКА</w:t>
      </w:r>
    </w:p>
    <w:p w:rsidR="00590D2C" w:rsidRPr="00356653" w:rsidRDefault="00590D2C" w:rsidP="00590D2C">
      <w:pPr>
        <w:jc w:val="both"/>
        <w:rPr>
          <w:rFonts w:eastAsia="Calibri"/>
          <w:sz w:val="24"/>
          <w:szCs w:val="24"/>
        </w:rPr>
      </w:pPr>
    </w:p>
    <w:p w:rsidR="00590D2C" w:rsidRPr="00356653" w:rsidRDefault="00590D2C" w:rsidP="00590D2C">
      <w:pPr>
        <w:ind w:firstLine="180"/>
        <w:jc w:val="both"/>
        <w:rPr>
          <w:rFonts w:eastAsia="Calibri"/>
          <w:sz w:val="24"/>
          <w:szCs w:val="24"/>
        </w:rPr>
      </w:pPr>
      <w:r w:rsidRPr="00356653">
        <w:rPr>
          <w:rFonts w:eastAsia="Calibri"/>
          <w:sz w:val="24"/>
          <w:szCs w:val="24"/>
        </w:rPr>
        <w:t>5.1. Поставщик поставляет товар в экспортной упаковке. Упаковка должна соответствовать требованиям международных стандартов к упаковке товара и предохранять товар от всякого рода повреждений и коррозии при транспортировке с учетом нескольких перегрузок в пути и длительном хранении.</w:t>
      </w:r>
    </w:p>
    <w:p w:rsidR="00590D2C" w:rsidRPr="00356653" w:rsidRDefault="00590D2C" w:rsidP="00590D2C">
      <w:pPr>
        <w:ind w:firstLine="180"/>
        <w:jc w:val="both"/>
        <w:rPr>
          <w:rFonts w:eastAsia="Calibri"/>
          <w:sz w:val="24"/>
          <w:szCs w:val="24"/>
        </w:rPr>
      </w:pPr>
      <w:r w:rsidRPr="00356653">
        <w:rPr>
          <w:rFonts w:eastAsia="Calibri"/>
          <w:sz w:val="24"/>
          <w:szCs w:val="24"/>
        </w:rPr>
        <w:t>5.2. Упаковка должна быть приспособлена к пере</w:t>
      </w:r>
      <w:r w:rsidRPr="00356653">
        <w:rPr>
          <w:rFonts w:eastAsia="Calibri"/>
          <w:sz w:val="24"/>
          <w:szCs w:val="24"/>
        </w:rPr>
        <w:softHyphen/>
        <w:t>грузке кранами или погрузчиками и не допускать перемещение товара внутри тары при транспорти</w:t>
      </w:r>
      <w:r w:rsidRPr="00356653">
        <w:rPr>
          <w:rFonts w:eastAsia="Calibri"/>
          <w:sz w:val="24"/>
          <w:szCs w:val="24"/>
        </w:rPr>
        <w:softHyphen/>
        <w:t>ровке и погрузке.</w:t>
      </w:r>
    </w:p>
    <w:p w:rsidR="00590D2C" w:rsidRPr="00356653" w:rsidRDefault="00590D2C" w:rsidP="00590D2C">
      <w:pPr>
        <w:ind w:firstLine="180"/>
        <w:jc w:val="both"/>
        <w:rPr>
          <w:rFonts w:eastAsia="Calibri"/>
          <w:sz w:val="24"/>
          <w:szCs w:val="24"/>
        </w:rPr>
      </w:pPr>
      <w:r w:rsidRPr="00356653">
        <w:rPr>
          <w:rFonts w:eastAsia="Calibri"/>
          <w:sz w:val="24"/>
          <w:szCs w:val="24"/>
        </w:rPr>
        <w:t xml:space="preserve">5.3. Упаковка должна </w:t>
      </w:r>
      <w:r w:rsidRPr="00356653">
        <w:rPr>
          <w:rFonts w:eastAsia="Calibri"/>
          <w:color w:val="000000"/>
          <w:sz w:val="24"/>
          <w:szCs w:val="24"/>
        </w:rPr>
        <w:t xml:space="preserve">обеспечивать сохранность товара </w:t>
      </w:r>
      <w:r w:rsidRPr="00356653">
        <w:rPr>
          <w:rFonts w:eastAsia="Calibri"/>
          <w:sz w:val="24"/>
          <w:szCs w:val="24"/>
        </w:rPr>
        <w:t>при перевалке (перегрузке) на складах По</w:t>
      </w:r>
      <w:r w:rsidRPr="00356653">
        <w:rPr>
          <w:rFonts w:eastAsia="Calibri"/>
          <w:sz w:val="24"/>
          <w:szCs w:val="24"/>
        </w:rPr>
        <w:softHyphen/>
        <w:t xml:space="preserve">купателя. </w:t>
      </w:r>
    </w:p>
    <w:p w:rsidR="00590D2C" w:rsidRPr="00356653" w:rsidRDefault="00590D2C" w:rsidP="00590D2C">
      <w:pPr>
        <w:ind w:firstLine="180"/>
        <w:jc w:val="both"/>
        <w:rPr>
          <w:rFonts w:eastAsia="Calibri"/>
          <w:sz w:val="24"/>
          <w:szCs w:val="24"/>
        </w:rPr>
      </w:pPr>
      <w:r w:rsidRPr="00356653">
        <w:rPr>
          <w:rFonts w:eastAsia="Calibri"/>
          <w:sz w:val="24"/>
          <w:szCs w:val="24"/>
        </w:rPr>
        <w:lastRenderedPageBreak/>
        <w:t>5.4. Поставщик несет материальную ответственность за всякого рода порчу товара вследствие некачественной или ненадлежащей упаковки и маркировки.</w:t>
      </w:r>
    </w:p>
    <w:p w:rsidR="00590D2C" w:rsidRPr="00356653" w:rsidRDefault="00590D2C" w:rsidP="00590D2C">
      <w:pPr>
        <w:ind w:firstLine="180"/>
        <w:jc w:val="both"/>
        <w:rPr>
          <w:rFonts w:eastAsia="Calibri"/>
          <w:color w:val="000000"/>
          <w:sz w:val="24"/>
          <w:szCs w:val="24"/>
        </w:rPr>
      </w:pPr>
      <w:r w:rsidRPr="00356653">
        <w:rPr>
          <w:rFonts w:eastAsia="Calibri"/>
          <w:sz w:val="24"/>
          <w:szCs w:val="24"/>
        </w:rPr>
        <w:t>5.5.</w:t>
      </w:r>
      <w:r w:rsidRPr="00356653">
        <w:rPr>
          <w:rFonts w:eastAsia="Calibri"/>
          <w:color w:val="000000"/>
          <w:sz w:val="24"/>
          <w:szCs w:val="24"/>
        </w:rPr>
        <w:t>Грузовые места товаров, отгружаемых по данному договору, должны быть сформированы только из товаров, указанных в спецификации (</w:t>
      </w:r>
      <w:proofErr w:type="spellStart"/>
      <w:r w:rsidRPr="00356653">
        <w:rPr>
          <w:rFonts w:eastAsia="Calibri"/>
          <w:color w:val="000000"/>
          <w:sz w:val="24"/>
          <w:szCs w:val="24"/>
        </w:rPr>
        <w:t>ях</w:t>
      </w:r>
      <w:proofErr w:type="spellEnd"/>
      <w:r w:rsidRPr="00356653">
        <w:rPr>
          <w:rFonts w:eastAsia="Calibri"/>
          <w:color w:val="000000"/>
          <w:sz w:val="24"/>
          <w:szCs w:val="24"/>
        </w:rPr>
        <w:t xml:space="preserve">) №__ (Приложение (я) №__) настоящего договора. </w:t>
      </w:r>
    </w:p>
    <w:p w:rsidR="00590D2C" w:rsidRPr="00356653" w:rsidRDefault="00590D2C" w:rsidP="00590D2C">
      <w:pPr>
        <w:widowControl w:val="0"/>
        <w:ind w:firstLine="252"/>
        <w:jc w:val="both"/>
        <w:rPr>
          <w:sz w:val="24"/>
          <w:szCs w:val="24"/>
        </w:rPr>
      </w:pPr>
    </w:p>
    <w:p w:rsidR="00590D2C" w:rsidRPr="00356653" w:rsidRDefault="00590D2C" w:rsidP="00590D2C">
      <w:pPr>
        <w:jc w:val="center"/>
        <w:rPr>
          <w:rFonts w:eastAsia="Calibri"/>
          <w:b/>
          <w:bCs/>
          <w:sz w:val="24"/>
          <w:szCs w:val="24"/>
        </w:rPr>
      </w:pPr>
      <w:r w:rsidRPr="00356653">
        <w:rPr>
          <w:rFonts w:eastAsia="Calibri"/>
          <w:b/>
          <w:bCs/>
          <w:sz w:val="24"/>
          <w:szCs w:val="24"/>
        </w:rPr>
        <w:t>6. МАРКИРОВКА</w:t>
      </w:r>
    </w:p>
    <w:p w:rsidR="00590D2C" w:rsidRPr="00356653" w:rsidRDefault="00590D2C" w:rsidP="00590D2C">
      <w:pPr>
        <w:jc w:val="both"/>
        <w:rPr>
          <w:rFonts w:eastAsia="Calibri"/>
          <w:sz w:val="24"/>
          <w:szCs w:val="24"/>
        </w:rPr>
      </w:pPr>
    </w:p>
    <w:p w:rsidR="00590D2C" w:rsidRPr="00356653" w:rsidRDefault="00590D2C" w:rsidP="00590D2C">
      <w:pPr>
        <w:ind w:firstLine="180"/>
        <w:jc w:val="both"/>
        <w:rPr>
          <w:rFonts w:eastAsia="Calibri"/>
          <w:sz w:val="24"/>
          <w:szCs w:val="24"/>
        </w:rPr>
      </w:pPr>
      <w:r w:rsidRPr="00356653">
        <w:rPr>
          <w:rFonts w:eastAsia="Calibri"/>
          <w:sz w:val="24"/>
          <w:szCs w:val="24"/>
        </w:rPr>
        <w:t xml:space="preserve">6.1. Транспортная маркировка наносится на английском языке и (или) русском языке несмываемой краской в соответствии с </w:t>
      </w:r>
      <w:r w:rsidRPr="00356653">
        <w:rPr>
          <w:rFonts w:eastAsia="Calibri"/>
          <w:color w:val="000000"/>
          <w:sz w:val="24"/>
          <w:szCs w:val="24"/>
        </w:rPr>
        <w:t>ГОСТ 14192-96</w:t>
      </w:r>
      <w:r w:rsidRPr="00356653">
        <w:rPr>
          <w:rFonts w:eastAsia="Calibri"/>
          <w:sz w:val="24"/>
          <w:szCs w:val="24"/>
        </w:rPr>
        <w:t>.</w:t>
      </w:r>
    </w:p>
    <w:p w:rsidR="00590D2C" w:rsidRPr="00356653" w:rsidRDefault="00590D2C" w:rsidP="00590D2C">
      <w:pPr>
        <w:ind w:firstLine="180"/>
        <w:jc w:val="both"/>
        <w:rPr>
          <w:rFonts w:eastAsia="Calibri"/>
          <w:color w:val="000000"/>
          <w:sz w:val="24"/>
          <w:szCs w:val="24"/>
        </w:rPr>
      </w:pPr>
      <w:r w:rsidRPr="00356653">
        <w:rPr>
          <w:rFonts w:eastAsia="Calibri"/>
          <w:sz w:val="24"/>
          <w:szCs w:val="24"/>
        </w:rPr>
        <w:t xml:space="preserve">6.2. </w:t>
      </w:r>
      <w:r w:rsidRPr="00356653">
        <w:rPr>
          <w:rFonts w:eastAsia="Calibri"/>
          <w:color w:val="000000"/>
          <w:sz w:val="24"/>
          <w:szCs w:val="24"/>
        </w:rPr>
        <w:t>Транспортная маркировка должна содержать манипуляционные знаки, основные, дополнительные и информационные надписи, обеспечивающие безопасную выгрузку/погрузку из транспортных средств.</w:t>
      </w:r>
    </w:p>
    <w:p w:rsidR="00590D2C" w:rsidRPr="00356653" w:rsidRDefault="00590D2C" w:rsidP="00590D2C">
      <w:pPr>
        <w:ind w:firstLine="180"/>
        <w:jc w:val="both"/>
        <w:rPr>
          <w:rFonts w:eastAsia="Calibri"/>
          <w:sz w:val="24"/>
          <w:szCs w:val="24"/>
        </w:rPr>
      </w:pPr>
      <w:r w:rsidRPr="00356653">
        <w:rPr>
          <w:rFonts w:eastAsia="Calibri"/>
          <w:sz w:val="24"/>
          <w:szCs w:val="24"/>
        </w:rPr>
        <w:t xml:space="preserve">6.3. </w:t>
      </w:r>
      <w:r w:rsidRPr="00356653">
        <w:rPr>
          <w:rFonts w:eastAsia="Calibri"/>
          <w:color w:val="000000"/>
          <w:sz w:val="24"/>
          <w:szCs w:val="24"/>
        </w:rPr>
        <w:t xml:space="preserve">Каждое </w:t>
      </w:r>
      <w:r w:rsidRPr="00356653">
        <w:rPr>
          <w:rFonts w:eastAsia="Calibri"/>
          <w:sz w:val="24"/>
          <w:szCs w:val="24"/>
        </w:rPr>
        <w:t xml:space="preserve">грузовое </w:t>
      </w:r>
      <w:r w:rsidRPr="00356653">
        <w:rPr>
          <w:rFonts w:eastAsia="Calibri"/>
          <w:color w:val="000000"/>
          <w:sz w:val="24"/>
          <w:szCs w:val="24"/>
        </w:rPr>
        <w:t>место должно содержать следующую маркировку:</w:t>
      </w:r>
    </w:p>
    <w:p w:rsidR="00590D2C" w:rsidRPr="00356653" w:rsidRDefault="00590D2C" w:rsidP="00590D2C">
      <w:pPr>
        <w:ind w:firstLine="180"/>
        <w:jc w:val="both"/>
        <w:rPr>
          <w:rFonts w:eastAsia="Calibri"/>
          <w:sz w:val="24"/>
          <w:szCs w:val="24"/>
        </w:rPr>
      </w:pPr>
      <w:r w:rsidRPr="00356653">
        <w:rPr>
          <w:rFonts w:eastAsia="Calibri"/>
          <w:sz w:val="24"/>
          <w:szCs w:val="24"/>
        </w:rPr>
        <w:t>1. Договор №;</w:t>
      </w:r>
    </w:p>
    <w:p w:rsidR="00590D2C" w:rsidRPr="00356653" w:rsidRDefault="00590D2C" w:rsidP="00590D2C">
      <w:pPr>
        <w:ind w:firstLine="180"/>
        <w:jc w:val="both"/>
        <w:rPr>
          <w:rFonts w:eastAsia="Calibri"/>
          <w:sz w:val="24"/>
          <w:szCs w:val="24"/>
        </w:rPr>
      </w:pPr>
      <w:r w:rsidRPr="00356653">
        <w:rPr>
          <w:rFonts w:eastAsia="Calibri"/>
          <w:sz w:val="24"/>
          <w:szCs w:val="24"/>
        </w:rPr>
        <w:t>2. Поставщик, наименование и адрес;</w:t>
      </w:r>
    </w:p>
    <w:p w:rsidR="00590D2C" w:rsidRPr="00356653" w:rsidRDefault="00590D2C" w:rsidP="00590D2C">
      <w:pPr>
        <w:ind w:firstLine="180"/>
        <w:jc w:val="both"/>
        <w:rPr>
          <w:rFonts w:eastAsia="Calibri"/>
          <w:sz w:val="24"/>
          <w:szCs w:val="24"/>
        </w:rPr>
      </w:pPr>
      <w:r w:rsidRPr="00356653">
        <w:rPr>
          <w:rFonts w:eastAsia="Calibri"/>
          <w:sz w:val="24"/>
          <w:szCs w:val="24"/>
        </w:rPr>
        <w:t>3. Покупатель, наименование и адрес;</w:t>
      </w:r>
    </w:p>
    <w:p w:rsidR="00590D2C" w:rsidRPr="00356653" w:rsidRDefault="00590D2C" w:rsidP="00590D2C">
      <w:pPr>
        <w:ind w:firstLine="180"/>
        <w:jc w:val="both"/>
        <w:rPr>
          <w:rFonts w:eastAsia="Calibri"/>
          <w:sz w:val="24"/>
          <w:szCs w:val="24"/>
        </w:rPr>
      </w:pPr>
      <w:r w:rsidRPr="00356653">
        <w:rPr>
          <w:rFonts w:eastAsia="Calibri"/>
          <w:sz w:val="24"/>
          <w:szCs w:val="24"/>
        </w:rPr>
        <w:t xml:space="preserve">4. Количество грузовых мест в партии и порядковый номер </w:t>
      </w:r>
      <w:proofErr w:type="gramStart"/>
      <w:r w:rsidRPr="00356653">
        <w:rPr>
          <w:rFonts w:eastAsia="Calibri"/>
          <w:sz w:val="24"/>
          <w:szCs w:val="24"/>
        </w:rPr>
        <w:t>места</w:t>
      </w:r>
      <w:proofErr w:type="gramEnd"/>
      <w:r w:rsidRPr="00356653">
        <w:rPr>
          <w:rFonts w:eastAsia="Calibri"/>
          <w:sz w:val="24"/>
          <w:szCs w:val="24"/>
        </w:rPr>
        <w:t xml:space="preserve"> и количество мест внутри партии;</w:t>
      </w:r>
    </w:p>
    <w:p w:rsidR="00590D2C" w:rsidRPr="00356653" w:rsidRDefault="00590D2C" w:rsidP="00590D2C">
      <w:pPr>
        <w:ind w:firstLine="180"/>
        <w:jc w:val="both"/>
        <w:rPr>
          <w:rFonts w:eastAsia="Calibri"/>
          <w:sz w:val="24"/>
          <w:szCs w:val="24"/>
        </w:rPr>
      </w:pPr>
      <w:r w:rsidRPr="00356653">
        <w:rPr>
          <w:rFonts w:eastAsia="Calibri"/>
          <w:sz w:val="24"/>
          <w:szCs w:val="24"/>
        </w:rPr>
        <w:t>5. Вес брутто грузового места в килограммах;</w:t>
      </w:r>
    </w:p>
    <w:p w:rsidR="00590D2C" w:rsidRPr="00356653" w:rsidRDefault="00590D2C" w:rsidP="00590D2C">
      <w:pPr>
        <w:ind w:firstLine="180"/>
        <w:jc w:val="both"/>
        <w:rPr>
          <w:rFonts w:eastAsia="Calibri"/>
          <w:sz w:val="24"/>
          <w:szCs w:val="24"/>
        </w:rPr>
      </w:pPr>
      <w:r w:rsidRPr="00356653">
        <w:rPr>
          <w:rFonts w:eastAsia="Calibri"/>
          <w:sz w:val="24"/>
          <w:szCs w:val="24"/>
        </w:rPr>
        <w:t>6. Вес нетто грузового места в килограммах.</w:t>
      </w:r>
    </w:p>
    <w:p w:rsidR="00590D2C" w:rsidRPr="00356653" w:rsidRDefault="00590D2C" w:rsidP="00590D2C">
      <w:pPr>
        <w:ind w:firstLine="180"/>
        <w:jc w:val="both"/>
        <w:rPr>
          <w:rFonts w:eastAsia="Calibri"/>
          <w:sz w:val="24"/>
          <w:szCs w:val="24"/>
        </w:rPr>
      </w:pPr>
      <w:r w:rsidRPr="00356653">
        <w:rPr>
          <w:rFonts w:eastAsia="Calibri"/>
          <w:sz w:val="24"/>
          <w:szCs w:val="24"/>
        </w:rPr>
        <w:t xml:space="preserve">7. Габаритные размеры грузового места в сантиметрах, если один из них превышает размер 1,2 метра в крытом подвижном составе и 0,7 метра при транспортировании воздушным транспортом. </w:t>
      </w:r>
    </w:p>
    <w:p w:rsidR="00590D2C" w:rsidRPr="00F969B3" w:rsidRDefault="00590D2C" w:rsidP="00590D2C">
      <w:pPr>
        <w:ind w:firstLine="180"/>
        <w:jc w:val="both"/>
        <w:rPr>
          <w:rFonts w:eastAsia="Calibri"/>
          <w:sz w:val="24"/>
          <w:szCs w:val="24"/>
        </w:rPr>
      </w:pPr>
      <w:proofErr w:type="gramStart"/>
      <w:r w:rsidRPr="00F969B3">
        <w:rPr>
          <w:rFonts w:eastAsia="Calibri"/>
          <w:sz w:val="24"/>
          <w:szCs w:val="24"/>
        </w:rPr>
        <w:t>Каждое грузовое место должно иметь упаковочный лист или иной аналогичный документ на английском и (или) русском языках, содержащий следующие сведения: количество товара в каждом грузовом месте, вес нетто, вес брутто, каждой товарной позиции инвойса, (</w:t>
      </w:r>
      <w:r w:rsidRPr="00F969B3">
        <w:rPr>
          <w:rFonts w:eastAsia="Calibri"/>
          <w:i/>
          <w:iCs/>
          <w:sz w:val="24"/>
          <w:szCs w:val="24"/>
        </w:rPr>
        <w:t xml:space="preserve">для стерильных медицинских изделий и изделий, имеющих срок годности, стерильности) </w:t>
      </w:r>
      <w:r w:rsidRPr="00F969B3">
        <w:rPr>
          <w:rFonts w:eastAsia="Calibri"/>
          <w:sz w:val="24"/>
          <w:szCs w:val="24"/>
        </w:rPr>
        <w:t>номер партии (лота), дата изготовления,  срок годности, стерильности, температурные условия хранения.</w:t>
      </w:r>
      <w:proofErr w:type="gramEnd"/>
      <w:r w:rsidRPr="00F969B3">
        <w:rPr>
          <w:rFonts w:eastAsia="Calibri"/>
          <w:sz w:val="24"/>
          <w:szCs w:val="24"/>
        </w:rPr>
        <w:t xml:space="preserve"> Один экземпляр упаковочного листа или иного аналогичного документа вкладывается в водо</w:t>
      </w:r>
      <w:r w:rsidRPr="00F969B3">
        <w:rPr>
          <w:rFonts w:eastAsia="Calibri"/>
          <w:sz w:val="24"/>
          <w:szCs w:val="24"/>
        </w:rPr>
        <w:softHyphen/>
        <w:t>непроницаемый конверт, прикрепленный к внеш</w:t>
      </w:r>
      <w:r w:rsidRPr="00F969B3">
        <w:rPr>
          <w:rFonts w:eastAsia="Calibri"/>
          <w:sz w:val="24"/>
          <w:szCs w:val="24"/>
        </w:rPr>
        <w:softHyphen/>
        <w:t>ней стороне каждого ящика. Другой экземпляр упаковочного листа или иного аналогичного документа вместе с другими документами в водонепрони</w:t>
      </w:r>
      <w:r w:rsidRPr="00F969B3">
        <w:rPr>
          <w:rFonts w:eastAsia="Calibri"/>
          <w:sz w:val="24"/>
          <w:szCs w:val="24"/>
        </w:rPr>
        <w:softHyphen/>
        <w:t>цаемом конверте помещается в ящик с товаром.</w:t>
      </w:r>
    </w:p>
    <w:p w:rsidR="00590D2C" w:rsidRPr="00356653" w:rsidRDefault="00590D2C" w:rsidP="00590D2C">
      <w:pPr>
        <w:ind w:firstLine="180"/>
        <w:jc w:val="both"/>
        <w:rPr>
          <w:rFonts w:eastAsia="Calibri"/>
          <w:sz w:val="24"/>
          <w:szCs w:val="24"/>
        </w:rPr>
      </w:pPr>
      <w:r w:rsidRPr="00356653">
        <w:rPr>
          <w:rFonts w:eastAsia="Calibri"/>
          <w:sz w:val="24"/>
          <w:szCs w:val="24"/>
        </w:rPr>
        <w:t xml:space="preserve">6.4. Грузовое место, требующее специального обращения, должно содержать манипуляционные знаки: ВЕРХ, </w:t>
      </w:r>
      <w:proofErr w:type="gramStart"/>
      <w:r w:rsidRPr="00356653">
        <w:rPr>
          <w:rFonts w:eastAsia="Calibri"/>
          <w:sz w:val="24"/>
          <w:szCs w:val="24"/>
        </w:rPr>
        <w:t>ХРУПКОЕ</w:t>
      </w:r>
      <w:proofErr w:type="gramEnd"/>
      <w:r w:rsidRPr="00356653">
        <w:rPr>
          <w:rFonts w:eastAsia="Calibri"/>
          <w:sz w:val="24"/>
          <w:szCs w:val="24"/>
        </w:rPr>
        <w:t xml:space="preserve">. </w:t>
      </w:r>
      <w:proofErr w:type="gramStart"/>
      <w:r w:rsidRPr="00356653">
        <w:rPr>
          <w:rFonts w:eastAsia="Calibri"/>
          <w:sz w:val="24"/>
          <w:szCs w:val="24"/>
        </w:rPr>
        <w:t xml:space="preserve">ОСТОРОЖНО, ЦЕНТР ТЯЖЕСТИ, ОГРАНИЧЕНИЕ ТЕМПЕРАТУРЫ, БЕРЕЧЬ ОТ ВЛАГИ), штабелировать запрещается, </w:t>
      </w:r>
      <w:proofErr w:type="spellStart"/>
      <w:r w:rsidRPr="00356653">
        <w:rPr>
          <w:rFonts w:eastAsia="Calibri"/>
          <w:sz w:val="24"/>
          <w:szCs w:val="24"/>
        </w:rPr>
        <w:t>штабелирование</w:t>
      </w:r>
      <w:proofErr w:type="spellEnd"/>
      <w:r w:rsidRPr="00356653">
        <w:rPr>
          <w:rFonts w:eastAsia="Calibri"/>
          <w:sz w:val="24"/>
          <w:szCs w:val="24"/>
        </w:rPr>
        <w:t xml:space="preserve"> ограничено, открывать здесь, беречь от солнечных лучей, беречь от излучения, герметичная упаковка, вилочные погрузчики не использовать, иные манипуляционные знаки. </w:t>
      </w:r>
      <w:proofErr w:type="gramEnd"/>
    </w:p>
    <w:p w:rsidR="00590D2C" w:rsidRPr="00356653" w:rsidRDefault="00590D2C" w:rsidP="00590D2C">
      <w:pPr>
        <w:ind w:firstLine="180"/>
        <w:jc w:val="both"/>
        <w:rPr>
          <w:rFonts w:eastAsia="Calibri"/>
          <w:sz w:val="24"/>
          <w:szCs w:val="24"/>
        </w:rPr>
      </w:pPr>
      <w:r w:rsidRPr="00356653">
        <w:rPr>
          <w:rFonts w:eastAsia="Calibri"/>
          <w:sz w:val="24"/>
          <w:szCs w:val="24"/>
        </w:rPr>
        <w:t>6.5. Грузовые места нумеруются дробными чис</w:t>
      </w:r>
      <w:r w:rsidRPr="00356653">
        <w:rPr>
          <w:rFonts w:eastAsia="Calibri"/>
          <w:sz w:val="24"/>
          <w:szCs w:val="24"/>
        </w:rPr>
        <w:softHyphen/>
        <w:t>лами, причем числитель означает порядковый но</w:t>
      </w:r>
      <w:r w:rsidRPr="00356653">
        <w:rPr>
          <w:rFonts w:eastAsia="Calibri"/>
          <w:sz w:val="24"/>
          <w:szCs w:val="24"/>
        </w:rPr>
        <w:softHyphen/>
        <w:t xml:space="preserve">мер места, а знаменатель – общее количество мест в партии товара. </w:t>
      </w:r>
    </w:p>
    <w:p w:rsidR="00590D2C" w:rsidRPr="00356653" w:rsidRDefault="00590D2C" w:rsidP="00590D2C">
      <w:pPr>
        <w:ind w:firstLine="180"/>
        <w:jc w:val="both"/>
        <w:rPr>
          <w:rFonts w:eastAsia="Calibri"/>
          <w:sz w:val="24"/>
          <w:szCs w:val="24"/>
        </w:rPr>
      </w:pPr>
      <w:r w:rsidRPr="00356653">
        <w:rPr>
          <w:rFonts w:eastAsia="Calibri"/>
          <w:sz w:val="24"/>
          <w:szCs w:val="24"/>
        </w:rPr>
        <w:t xml:space="preserve">6.6. Потребительская маркировка, наносимая на изделие медицинского назначения и медицинскую технику и/или на упаковку такого изделия должна содержать сведения, установленные Общими требованиями безопасности и эффективности медицинских изделий, требованиями к их маркировке и эксплуатационной документации на них, утвержденными Решением Совета Евразийской экономической комиссии от 12.02.2016 № 27. </w:t>
      </w:r>
    </w:p>
    <w:p w:rsidR="00590D2C" w:rsidRPr="00356653" w:rsidRDefault="00590D2C" w:rsidP="00590D2C">
      <w:pPr>
        <w:ind w:firstLine="180"/>
        <w:jc w:val="both"/>
        <w:rPr>
          <w:rFonts w:eastAsia="Calibri"/>
          <w:color w:val="000000"/>
          <w:sz w:val="24"/>
          <w:szCs w:val="24"/>
        </w:rPr>
      </w:pPr>
      <w:r w:rsidRPr="00356653">
        <w:rPr>
          <w:rFonts w:eastAsia="Calibri"/>
          <w:sz w:val="24"/>
          <w:szCs w:val="24"/>
        </w:rPr>
        <w:t xml:space="preserve"> 6.7. </w:t>
      </w:r>
      <w:r w:rsidRPr="00356653">
        <w:rPr>
          <w:rFonts w:eastAsia="Calibri"/>
          <w:color w:val="000000"/>
          <w:sz w:val="24"/>
          <w:szCs w:val="24"/>
        </w:rPr>
        <w:t>Поставщик несет материальную ответственность за дополнительные транспортные и складские расходы, а также частичную или полную порчу товара вследствие неполноценной или неправильной маркировки.</w:t>
      </w:r>
    </w:p>
    <w:p w:rsidR="00590D2C" w:rsidRPr="00356653" w:rsidRDefault="00590D2C" w:rsidP="00590D2C">
      <w:pPr>
        <w:ind w:firstLine="180"/>
        <w:jc w:val="both"/>
        <w:rPr>
          <w:rFonts w:eastAsia="Calibri"/>
          <w:sz w:val="24"/>
          <w:szCs w:val="24"/>
        </w:rPr>
      </w:pPr>
      <w:r w:rsidRPr="00356653">
        <w:rPr>
          <w:rFonts w:eastAsia="Calibri"/>
          <w:sz w:val="24"/>
          <w:szCs w:val="24"/>
        </w:rPr>
        <w:lastRenderedPageBreak/>
        <w:t>6.8. В случае если на поставляемый товар необходимо соблюдение температурного режима хранения, то Поставщик обязан отметить диапазон температур, при которых следует хранить товар или манипулировать им, в транспортных накладных, на грузовых местах и в упаковочных листах либо иных аналогичных документах.</w:t>
      </w:r>
    </w:p>
    <w:p w:rsidR="00590D2C" w:rsidRPr="00356653" w:rsidRDefault="00590D2C" w:rsidP="00590D2C">
      <w:pPr>
        <w:ind w:firstLine="180"/>
        <w:jc w:val="both"/>
        <w:rPr>
          <w:rFonts w:eastAsia="Calibri"/>
          <w:sz w:val="24"/>
          <w:szCs w:val="24"/>
        </w:rPr>
      </w:pPr>
      <w:r w:rsidRPr="00356653">
        <w:rPr>
          <w:rFonts w:eastAsia="Calibri"/>
          <w:sz w:val="24"/>
          <w:szCs w:val="24"/>
        </w:rPr>
        <w:t xml:space="preserve"> 6.9. </w:t>
      </w:r>
      <w:r w:rsidRPr="00356653">
        <w:rPr>
          <w:rFonts w:eastAsia="Calibri"/>
          <w:color w:val="000000"/>
          <w:sz w:val="24"/>
          <w:szCs w:val="24"/>
        </w:rPr>
        <w:t>В случае отсутствия маркировки, предусмотренной настоящим разделом, Покупатель вправе отказаться от приемки товара.</w:t>
      </w:r>
    </w:p>
    <w:p w:rsidR="00590D2C" w:rsidRPr="00356653" w:rsidRDefault="00590D2C" w:rsidP="00590D2C">
      <w:pPr>
        <w:ind w:firstLine="180"/>
        <w:jc w:val="both"/>
        <w:rPr>
          <w:sz w:val="24"/>
          <w:szCs w:val="24"/>
        </w:rPr>
      </w:pPr>
      <w:r w:rsidRPr="00356653">
        <w:rPr>
          <w:sz w:val="24"/>
          <w:szCs w:val="24"/>
        </w:rPr>
        <w:t>6.10. На медицинские изделия должна быть нанесена маркировка специальным знаком обращения медицинского изделия на рынке ЕАЭС, в случае прохождения в рамках ЕАЭС процедуры регистрации таких изделий.</w:t>
      </w:r>
    </w:p>
    <w:p w:rsidR="00590D2C" w:rsidRPr="00356653" w:rsidRDefault="00590D2C" w:rsidP="00590D2C">
      <w:pPr>
        <w:ind w:firstLine="180"/>
        <w:jc w:val="both"/>
        <w:rPr>
          <w:rFonts w:eastAsia="Calibri"/>
          <w:sz w:val="24"/>
          <w:szCs w:val="24"/>
        </w:rPr>
      </w:pPr>
      <w:r w:rsidRPr="00356653">
        <w:rPr>
          <w:rFonts w:eastAsia="Calibri"/>
          <w:sz w:val="24"/>
          <w:szCs w:val="24"/>
        </w:rPr>
        <w:t xml:space="preserve"> 6.11. Каждая единица стерильного товара должна быть в упаковке, имеющей отметку «Стерильно».</w:t>
      </w:r>
    </w:p>
    <w:p w:rsidR="00590D2C" w:rsidRPr="00356653" w:rsidRDefault="00590D2C" w:rsidP="00590D2C">
      <w:pPr>
        <w:widowControl w:val="0"/>
        <w:ind w:firstLine="180"/>
        <w:jc w:val="both"/>
        <w:rPr>
          <w:sz w:val="24"/>
          <w:szCs w:val="24"/>
        </w:rPr>
      </w:pPr>
    </w:p>
    <w:p w:rsidR="00590D2C" w:rsidRPr="00356653" w:rsidRDefault="00590D2C" w:rsidP="00590D2C">
      <w:pPr>
        <w:widowControl w:val="0"/>
        <w:ind w:firstLine="180"/>
        <w:jc w:val="center"/>
        <w:rPr>
          <w:b/>
          <w:bCs/>
          <w:sz w:val="24"/>
          <w:szCs w:val="24"/>
        </w:rPr>
      </w:pPr>
      <w:r w:rsidRPr="00356653">
        <w:rPr>
          <w:b/>
          <w:bCs/>
          <w:sz w:val="24"/>
          <w:szCs w:val="24"/>
        </w:rPr>
        <w:t>7. КАЧЕСТВО, КОЛИЧЕСТВО И КОМПЛЕКТНОСТЬ ТОВАРА</w:t>
      </w:r>
    </w:p>
    <w:p w:rsidR="00590D2C" w:rsidRPr="00356653" w:rsidRDefault="00590D2C" w:rsidP="00590D2C">
      <w:pPr>
        <w:widowControl w:val="0"/>
        <w:ind w:firstLine="180"/>
        <w:jc w:val="both"/>
        <w:rPr>
          <w:b/>
          <w:bCs/>
          <w:sz w:val="24"/>
          <w:szCs w:val="24"/>
        </w:rPr>
      </w:pPr>
    </w:p>
    <w:p w:rsidR="00590D2C" w:rsidRPr="004C0E31" w:rsidRDefault="00590D2C" w:rsidP="00590D2C">
      <w:pPr>
        <w:autoSpaceDE w:val="0"/>
        <w:autoSpaceDN w:val="0"/>
        <w:adjustRightInd w:val="0"/>
        <w:ind w:firstLine="180"/>
        <w:jc w:val="both"/>
        <w:rPr>
          <w:sz w:val="24"/>
          <w:szCs w:val="24"/>
        </w:rPr>
      </w:pPr>
      <w:r w:rsidRPr="00356653">
        <w:rPr>
          <w:sz w:val="24"/>
          <w:szCs w:val="24"/>
        </w:rPr>
        <w:t xml:space="preserve">7.1. </w:t>
      </w:r>
      <w:proofErr w:type="gramStart"/>
      <w:r w:rsidRPr="00356653">
        <w:rPr>
          <w:color w:val="000000"/>
          <w:sz w:val="24"/>
          <w:szCs w:val="24"/>
        </w:rPr>
        <w:t>Качество, количество, ассортимент и комплектность поставляемого товара должны соответствовать действующим стандартам страны изготовителя (производителя), техническим условиям изготовителя (производителя), предложению Поставщика, предоставленному на процедуру государственной закупки в соответствии с которой заключен настоящий договор, условиям настоящего договора, в том числе Спецификации (</w:t>
      </w:r>
      <w:proofErr w:type="spellStart"/>
      <w:r w:rsidRPr="00356653">
        <w:rPr>
          <w:color w:val="000000"/>
          <w:sz w:val="24"/>
          <w:szCs w:val="24"/>
        </w:rPr>
        <w:t>ях</w:t>
      </w:r>
      <w:proofErr w:type="spellEnd"/>
      <w:r w:rsidRPr="00356653">
        <w:rPr>
          <w:color w:val="000000"/>
          <w:sz w:val="24"/>
          <w:szCs w:val="24"/>
        </w:rPr>
        <w:t xml:space="preserve">) №__ </w:t>
      </w:r>
      <w:r>
        <w:rPr>
          <w:color w:val="000000"/>
          <w:sz w:val="24"/>
          <w:szCs w:val="24"/>
        </w:rPr>
        <w:t>(Приложение (я) №___)  к нему</w:t>
      </w:r>
      <w:r w:rsidRPr="004C0E31">
        <w:rPr>
          <w:sz w:val="24"/>
          <w:szCs w:val="24"/>
        </w:rPr>
        <w:t xml:space="preserve">. </w:t>
      </w:r>
      <w:proofErr w:type="gramEnd"/>
    </w:p>
    <w:p w:rsidR="00590D2C" w:rsidRPr="00356653" w:rsidRDefault="00590D2C" w:rsidP="00590D2C">
      <w:pPr>
        <w:autoSpaceDE w:val="0"/>
        <w:autoSpaceDN w:val="0"/>
        <w:adjustRightInd w:val="0"/>
        <w:ind w:firstLine="180"/>
        <w:jc w:val="both"/>
        <w:rPr>
          <w:color w:val="000000"/>
          <w:sz w:val="24"/>
          <w:szCs w:val="24"/>
        </w:rPr>
      </w:pPr>
      <w:r w:rsidRPr="00356653">
        <w:rPr>
          <w:color w:val="000000"/>
          <w:sz w:val="24"/>
          <w:szCs w:val="24"/>
        </w:rPr>
        <w:t>Товар должен обеспечиваться инструкцией по эксплуатации (применению</w:t>
      </w:r>
      <w:proofErr w:type="gramStart"/>
      <w:r w:rsidRPr="00356653">
        <w:rPr>
          <w:color w:val="000000"/>
          <w:sz w:val="24"/>
          <w:szCs w:val="24"/>
        </w:rPr>
        <w:t>)н</w:t>
      </w:r>
      <w:proofErr w:type="gramEnd"/>
      <w:r w:rsidRPr="00356653">
        <w:rPr>
          <w:color w:val="000000"/>
          <w:sz w:val="24"/>
          <w:szCs w:val="24"/>
        </w:rPr>
        <w:t>а русском языке.</w:t>
      </w:r>
    </w:p>
    <w:p w:rsidR="00590D2C" w:rsidRPr="00356653" w:rsidRDefault="00590D2C" w:rsidP="00590D2C">
      <w:pPr>
        <w:ind w:firstLine="180"/>
        <w:jc w:val="both"/>
        <w:rPr>
          <w:rFonts w:eastAsia="Calibri"/>
          <w:sz w:val="24"/>
          <w:szCs w:val="24"/>
        </w:rPr>
      </w:pPr>
      <w:r w:rsidRPr="004C0E31">
        <w:rPr>
          <w:rFonts w:eastAsia="Calibri"/>
          <w:sz w:val="24"/>
          <w:szCs w:val="24"/>
        </w:rPr>
        <w:t xml:space="preserve">7.2. </w:t>
      </w:r>
      <w:r w:rsidRPr="00356653">
        <w:rPr>
          <w:rFonts w:eastAsia="Calibri"/>
          <w:sz w:val="24"/>
          <w:szCs w:val="24"/>
        </w:rPr>
        <w:t>Если качество, количество, ассортимент и комплектность товара окажется несоответствующим условиям, предусмотренным п. 7.1 настоящего договора, Покупатель вправе по своему выбору:</w:t>
      </w:r>
    </w:p>
    <w:p w:rsidR="00590D2C" w:rsidRPr="00356653" w:rsidRDefault="00590D2C" w:rsidP="00590D2C">
      <w:pPr>
        <w:ind w:firstLine="180"/>
        <w:jc w:val="both"/>
        <w:rPr>
          <w:rFonts w:eastAsia="Calibri"/>
          <w:sz w:val="24"/>
          <w:szCs w:val="24"/>
        </w:rPr>
      </w:pPr>
      <w:r w:rsidRPr="00356653">
        <w:rPr>
          <w:rFonts w:eastAsia="Calibri"/>
          <w:sz w:val="24"/>
          <w:szCs w:val="24"/>
        </w:rPr>
        <w:t>- отказаться от принятия и оплаты товара;</w:t>
      </w:r>
    </w:p>
    <w:p w:rsidR="00590D2C" w:rsidRPr="00356653" w:rsidRDefault="00590D2C" w:rsidP="00590D2C">
      <w:pPr>
        <w:ind w:firstLine="180"/>
        <w:jc w:val="both"/>
        <w:rPr>
          <w:rFonts w:eastAsia="Calibri"/>
          <w:sz w:val="24"/>
          <w:szCs w:val="24"/>
        </w:rPr>
      </w:pPr>
      <w:r w:rsidRPr="00356653">
        <w:rPr>
          <w:rFonts w:eastAsia="Calibri"/>
          <w:sz w:val="24"/>
          <w:szCs w:val="24"/>
        </w:rPr>
        <w:t>- потребовать от Поставщика возврата уплаченных сумм в течение 5 календарных дней</w:t>
      </w:r>
      <w:r w:rsidRPr="00356653">
        <w:rPr>
          <w:rFonts w:eastAsia="Calibri"/>
          <w:color w:val="000000"/>
          <w:sz w:val="24"/>
          <w:szCs w:val="24"/>
        </w:rPr>
        <w:t xml:space="preserve"> от даты составления акта, предусмотренного п. 8.2 настоящего договора</w:t>
      </w:r>
      <w:r w:rsidRPr="00356653">
        <w:rPr>
          <w:rFonts w:eastAsia="Calibri"/>
          <w:sz w:val="24"/>
          <w:szCs w:val="24"/>
        </w:rPr>
        <w:t xml:space="preserve"> (если товар уже оплачен);</w:t>
      </w:r>
    </w:p>
    <w:p w:rsidR="00590D2C" w:rsidRPr="00356653" w:rsidRDefault="00590D2C" w:rsidP="00590D2C">
      <w:pPr>
        <w:ind w:firstLine="180"/>
        <w:jc w:val="both"/>
        <w:rPr>
          <w:rFonts w:eastAsia="Calibri"/>
          <w:color w:val="000000"/>
          <w:sz w:val="24"/>
          <w:szCs w:val="24"/>
        </w:rPr>
      </w:pPr>
      <w:r w:rsidRPr="00356653">
        <w:rPr>
          <w:rFonts w:eastAsia="Calibri"/>
          <w:sz w:val="24"/>
          <w:szCs w:val="24"/>
        </w:rPr>
        <w:t xml:space="preserve">- потребовать замены товара, устранения дефектов, либо доукомплектования товара в течение 30 календарных дней </w:t>
      </w:r>
      <w:r w:rsidRPr="00356653">
        <w:rPr>
          <w:rFonts w:eastAsia="Calibri"/>
          <w:color w:val="000000"/>
          <w:sz w:val="24"/>
          <w:szCs w:val="24"/>
        </w:rPr>
        <w:t>от даты составления акта, предусмотренного п. 8.2 настоящего договора.</w:t>
      </w:r>
    </w:p>
    <w:p w:rsidR="00590D2C" w:rsidRPr="00356653" w:rsidRDefault="00590D2C" w:rsidP="00590D2C">
      <w:pPr>
        <w:autoSpaceDE w:val="0"/>
        <w:autoSpaceDN w:val="0"/>
        <w:adjustRightInd w:val="0"/>
        <w:ind w:firstLine="180"/>
        <w:jc w:val="both"/>
        <w:rPr>
          <w:sz w:val="24"/>
          <w:szCs w:val="24"/>
        </w:rPr>
      </w:pPr>
      <w:r w:rsidRPr="00356653">
        <w:rPr>
          <w:color w:val="000000"/>
          <w:sz w:val="24"/>
          <w:szCs w:val="24"/>
        </w:rPr>
        <w:t>- потребовать уменьшения</w:t>
      </w:r>
      <w:r w:rsidRPr="00356653">
        <w:rPr>
          <w:sz w:val="24"/>
          <w:szCs w:val="24"/>
        </w:rPr>
        <w:t xml:space="preserve"> покупной цены.</w:t>
      </w:r>
    </w:p>
    <w:p w:rsidR="00590D2C" w:rsidRPr="00356653" w:rsidRDefault="00590D2C" w:rsidP="00590D2C">
      <w:pPr>
        <w:ind w:firstLine="180"/>
        <w:jc w:val="both"/>
        <w:rPr>
          <w:rFonts w:eastAsia="Calibri"/>
          <w:color w:val="000000"/>
          <w:sz w:val="24"/>
          <w:szCs w:val="24"/>
        </w:rPr>
      </w:pPr>
      <w:r w:rsidRPr="00356653">
        <w:rPr>
          <w:rFonts w:eastAsia="Calibri"/>
          <w:color w:val="000000"/>
          <w:sz w:val="24"/>
          <w:szCs w:val="24"/>
        </w:rPr>
        <w:t>При замене товара, устранении дефектов, либо доукомплектовании товара, датой поставки товара является дата поступления товара, соответствующего условиям настоящего договора.</w:t>
      </w:r>
    </w:p>
    <w:p w:rsidR="00590D2C" w:rsidRPr="00356653" w:rsidRDefault="00590D2C" w:rsidP="00590D2C">
      <w:pPr>
        <w:ind w:firstLine="180"/>
        <w:jc w:val="both"/>
        <w:rPr>
          <w:rFonts w:eastAsia="Calibri"/>
          <w:sz w:val="24"/>
          <w:szCs w:val="24"/>
        </w:rPr>
      </w:pPr>
      <w:r w:rsidRPr="00356653">
        <w:rPr>
          <w:rFonts w:eastAsia="Calibri"/>
          <w:sz w:val="24"/>
          <w:szCs w:val="24"/>
        </w:rPr>
        <w:t>Замена товара, устранение дефектов, либо доукомплектование товара по требованию Покупателя не освобождает Поставщика от обязанности по уплате неустойки согласно п.1</w:t>
      </w:r>
      <w:r w:rsidR="00A739CC">
        <w:rPr>
          <w:rFonts w:eastAsia="Calibri"/>
          <w:sz w:val="24"/>
          <w:szCs w:val="24"/>
        </w:rPr>
        <w:t>0</w:t>
      </w:r>
      <w:r w:rsidRPr="00356653">
        <w:rPr>
          <w:rFonts w:eastAsia="Calibri"/>
          <w:sz w:val="24"/>
          <w:szCs w:val="24"/>
        </w:rPr>
        <w:t>.1.1 настоящего договора.</w:t>
      </w:r>
    </w:p>
    <w:p w:rsidR="00590D2C" w:rsidRPr="00356653" w:rsidRDefault="00590D2C" w:rsidP="00590D2C">
      <w:pPr>
        <w:ind w:firstLine="180"/>
        <w:jc w:val="both"/>
        <w:rPr>
          <w:rFonts w:eastAsia="Calibri"/>
          <w:sz w:val="24"/>
          <w:szCs w:val="24"/>
        </w:rPr>
      </w:pPr>
    </w:p>
    <w:p w:rsidR="00590D2C" w:rsidRPr="00356653" w:rsidRDefault="00590D2C" w:rsidP="00590D2C">
      <w:pPr>
        <w:widowControl w:val="0"/>
        <w:ind w:firstLine="180"/>
        <w:jc w:val="center"/>
        <w:rPr>
          <w:b/>
          <w:bCs/>
          <w:sz w:val="24"/>
          <w:szCs w:val="24"/>
        </w:rPr>
      </w:pPr>
      <w:r w:rsidRPr="00356653">
        <w:rPr>
          <w:b/>
          <w:bCs/>
          <w:sz w:val="24"/>
          <w:szCs w:val="24"/>
        </w:rPr>
        <w:t>8. ПРИЕМКА ТОВАРА</w:t>
      </w:r>
    </w:p>
    <w:p w:rsidR="00590D2C" w:rsidRPr="00356653" w:rsidRDefault="00590D2C" w:rsidP="00590D2C">
      <w:pPr>
        <w:widowControl w:val="0"/>
        <w:ind w:firstLine="180"/>
        <w:jc w:val="both"/>
        <w:rPr>
          <w:b/>
          <w:bCs/>
          <w:sz w:val="24"/>
          <w:szCs w:val="24"/>
        </w:rPr>
      </w:pPr>
    </w:p>
    <w:p w:rsidR="00590D2C" w:rsidRPr="00356653" w:rsidRDefault="00590D2C" w:rsidP="00590D2C">
      <w:pPr>
        <w:widowControl w:val="0"/>
        <w:autoSpaceDE w:val="0"/>
        <w:autoSpaceDN w:val="0"/>
        <w:adjustRightInd w:val="0"/>
        <w:ind w:firstLine="180"/>
        <w:jc w:val="both"/>
        <w:rPr>
          <w:color w:val="000000"/>
          <w:sz w:val="24"/>
          <w:szCs w:val="24"/>
        </w:rPr>
      </w:pPr>
      <w:r w:rsidRPr="00356653">
        <w:rPr>
          <w:color w:val="000000"/>
          <w:sz w:val="24"/>
          <w:szCs w:val="24"/>
        </w:rPr>
        <w:t xml:space="preserve">8.1. Приемка товара по количеству и качеству осуществляется </w:t>
      </w:r>
      <w:r w:rsidRPr="00356653">
        <w:rPr>
          <w:sz w:val="24"/>
          <w:szCs w:val="24"/>
        </w:rPr>
        <w:t xml:space="preserve">в соответствии с законодательством страны Покупателя, на основании данных, указанных в маркировке, сопроводительных, транспортных документах, удостоверяющих количество и качество поставляемого товара, а также в соответствии с условиями </w:t>
      </w:r>
      <w:r w:rsidRPr="00356653">
        <w:rPr>
          <w:color w:val="000000"/>
          <w:sz w:val="24"/>
          <w:szCs w:val="24"/>
        </w:rPr>
        <w:t>настоящего договора.</w:t>
      </w:r>
    </w:p>
    <w:p w:rsidR="00590D2C" w:rsidRPr="00356653" w:rsidRDefault="007441DA" w:rsidP="00590D2C">
      <w:pPr>
        <w:widowControl w:val="0"/>
        <w:autoSpaceDE w:val="0"/>
        <w:autoSpaceDN w:val="0"/>
        <w:adjustRightInd w:val="0"/>
        <w:ind w:firstLine="180"/>
        <w:jc w:val="both"/>
        <w:rPr>
          <w:color w:val="000000"/>
          <w:sz w:val="24"/>
          <w:szCs w:val="24"/>
        </w:rPr>
      </w:pPr>
      <w:r w:rsidRPr="007441DA">
        <w:rPr>
          <w:color w:val="000000"/>
          <w:sz w:val="24"/>
          <w:szCs w:val="24"/>
        </w:rPr>
        <w:t>Приемка товара по количеству, качеству и комплектности осуществля</w:t>
      </w:r>
      <w:r>
        <w:rPr>
          <w:color w:val="000000"/>
          <w:sz w:val="24"/>
          <w:szCs w:val="24"/>
        </w:rPr>
        <w:t>ет</w:t>
      </w:r>
      <w:r w:rsidRPr="007441DA">
        <w:rPr>
          <w:color w:val="000000"/>
          <w:sz w:val="24"/>
          <w:szCs w:val="24"/>
        </w:rPr>
        <w:t>ся и конечным получателем товара в соответствии с частью первой настоящего пункта</w:t>
      </w:r>
      <w:proofErr w:type="gramStart"/>
      <w:r w:rsidRPr="007441DA">
        <w:rPr>
          <w:color w:val="000000"/>
          <w:sz w:val="24"/>
          <w:szCs w:val="24"/>
        </w:rPr>
        <w:t>.</w:t>
      </w:r>
      <w:r w:rsidR="00590D2C" w:rsidRPr="007441DA">
        <w:rPr>
          <w:color w:val="000000"/>
          <w:sz w:val="24"/>
          <w:szCs w:val="24"/>
        </w:rPr>
        <w:t>.</w:t>
      </w:r>
      <w:r w:rsidR="00590D2C" w:rsidRPr="00356653">
        <w:rPr>
          <w:color w:val="000000"/>
          <w:sz w:val="24"/>
          <w:szCs w:val="24"/>
        </w:rPr>
        <w:t xml:space="preserve"> </w:t>
      </w:r>
      <w:proofErr w:type="gramEnd"/>
    </w:p>
    <w:p w:rsidR="00590D2C" w:rsidRPr="00356653" w:rsidRDefault="00590D2C" w:rsidP="00590D2C">
      <w:pPr>
        <w:ind w:firstLine="180"/>
        <w:jc w:val="both"/>
        <w:rPr>
          <w:sz w:val="24"/>
          <w:szCs w:val="24"/>
        </w:rPr>
      </w:pPr>
      <w:r w:rsidRPr="00356653">
        <w:rPr>
          <w:sz w:val="24"/>
          <w:szCs w:val="24"/>
        </w:rPr>
        <w:t>Комплектность товара, поставляемого по настоящему договору, оговорена в Спецификации (</w:t>
      </w:r>
      <w:proofErr w:type="spellStart"/>
      <w:r w:rsidRPr="00356653">
        <w:rPr>
          <w:sz w:val="24"/>
          <w:szCs w:val="24"/>
        </w:rPr>
        <w:t>ях</w:t>
      </w:r>
      <w:proofErr w:type="spellEnd"/>
      <w:r w:rsidRPr="00356653">
        <w:rPr>
          <w:sz w:val="24"/>
          <w:szCs w:val="24"/>
        </w:rPr>
        <w:t>)</w:t>
      </w:r>
      <w:r w:rsidR="001B02DC">
        <w:rPr>
          <w:sz w:val="24"/>
          <w:szCs w:val="24"/>
        </w:rPr>
        <w:t>, являющей</w:t>
      </w:r>
      <w:r w:rsidRPr="00356653">
        <w:rPr>
          <w:sz w:val="24"/>
          <w:szCs w:val="24"/>
        </w:rPr>
        <w:t>с</w:t>
      </w:r>
      <w:proofErr w:type="gramStart"/>
      <w:r w:rsidRPr="00356653">
        <w:rPr>
          <w:sz w:val="24"/>
          <w:szCs w:val="24"/>
        </w:rPr>
        <w:t>я(</w:t>
      </w:r>
      <w:proofErr w:type="spellStart"/>
      <w:proofErr w:type="gramEnd"/>
      <w:r w:rsidRPr="00356653">
        <w:rPr>
          <w:sz w:val="24"/>
          <w:szCs w:val="24"/>
        </w:rPr>
        <w:t>ихся</w:t>
      </w:r>
      <w:proofErr w:type="spellEnd"/>
      <w:r w:rsidRPr="00356653">
        <w:rPr>
          <w:sz w:val="24"/>
          <w:szCs w:val="24"/>
        </w:rPr>
        <w:t>) неотъемлемой частью настоящего договора.</w:t>
      </w:r>
    </w:p>
    <w:p w:rsidR="00590D2C" w:rsidRPr="00356653" w:rsidRDefault="00590D2C" w:rsidP="00590D2C">
      <w:pPr>
        <w:ind w:firstLine="180"/>
        <w:jc w:val="both"/>
        <w:rPr>
          <w:rFonts w:eastAsia="Calibri"/>
          <w:color w:val="000000"/>
          <w:sz w:val="24"/>
          <w:szCs w:val="24"/>
        </w:rPr>
      </w:pPr>
      <w:r w:rsidRPr="00356653">
        <w:rPr>
          <w:rFonts w:eastAsia="Calibri"/>
          <w:color w:val="000000"/>
          <w:sz w:val="24"/>
          <w:szCs w:val="24"/>
        </w:rPr>
        <w:lastRenderedPageBreak/>
        <w:t xml:space="preserve">8.2. </w:t>
      </w:r>
      <w:proofErr w:type="gramStart"/>
      <w:r w:rsidRPr="00356653">
        <w:rPr>
          <w:rFonts w:eastAsia="Calibri"/>
          <w:color w:val="000000"/>
          <w:sz w:val="24"/>
          <w:szCs w:val="24"/>
        </w:rPr>
        <w:t>Приемка некомплектного товара, а также товара, имеющего расхождения с условиями договора или товарно-сопроводительными документами, в поврежденной или открытой таре, в таре с поврежденной пломбой или при наличии признаков порчи либо повреждения товара, а так же в случаях отсутствия и (или) несоответствия документов, предусмотренных п. 3.5</w:t>
      </w:r>
      <w:r w:rsidR="001B02DC">
        <w:rPr>
          <w:rFonts w:eastAsia="Calibri"/>
          <w:color w:val="000000"/>
          <w:sz w:val="24"/>
          <w:szCs w:val="24"/>
        </w:rPr>
        <w:t xml:space="preserve"> </w:t>
      </w:r>
      <w:r w:rsidRPr="00356653">
        <w:rPr>
          <w:rFonts w:eastAsia="Calibri"/>
          <w:color w:val="000000"/>
          <w:sz w:val="24"/>
          <w:szCs w:val="24"/>
        </w:rPr>
        <w:t>настоящего договора, осуществляется Покупателем в присутствии представителя Поставщика.</w:t>
      </w:r>
      <w:proofErr w:type="gramEnd"/>
      <w:r w:rsidRPr="00356653">
        <w:rPr>
          <w:rFonts w:eastAsia="Calibri"/>
          <w:color w:val="000000"/>
          <w:sz w:val="24"/>
          <w:szCs w:val="24"/>
        </w:rPr>
        <w:t xml:space="preserve"> Покупатель</w:t>
      </w:r>
      <w:r w:rsidRPr="00356653">
        <w:rPr>
          <w:rFonts w:eastAsia="Calibri"/>
          <w:sz w:val="24"/>
          <w:szCs w:val="24"/>
        </w:rPr>
        <w:t xml:space="preserve"> направляет (передает) </w:t>
      </w:r>
      <w:r w:rsidRPr="00356653">
        <w:rPr>
          <w:rFonts w:eastAsia="Calibri"/>
          <w:color w:val="000000"/>
          <w:sz w:val="24"/>
          <w:szCs w:val="24"/>
        </w:rPr>
        <w:t>Поставщику</w:t>
      </w:r>
      <w:r w:rsidRPr="00356653">
        <w:rPr>
          <w:rFonts w:eastAsia="Calibri"/>
          <w:sz w:val="24"/>
          <w:szCs w:val="24"/>
        </w:rPr>
        <w:t xml:space="preserve"> уведомление о вызове представителя Поставщика по электронной почте, телеграфному, телетайпному, факсимильному либо иному средству срочной связи не позднее 24 часов. </w:t>
      </w:r>
      <w:proofErr w:type="gramStart"/>
      <w:r w:rsidRPr="00356653">
        <w:rPr>
          <w:rFonts w:eastAsia="Calibri"/>
          <w:sz w:val="24"/>
          <w:szCs w:val="24"/>
        </w:rPr>
        <w:t>Поставщик обязан по срочной связи не позднее, чем на следующий день после получения вызова Покупателя, письменно сообщить о направлении представителя в срок, указанный в уведомлении о вызове для участия в проверке количества и качества товара, либо о согласии на осуществление приемки товара по количеству и качеству Покупателем без участия представителя Поставщика.</w:t>
      </w:r>
      <w:proofErr w:type="gramEnd"/>
      <w:r w:rsidRPr="00356653">
        <w:rPr>
          <w:rFonts w:eastAsia="Calibri"/>
          <w:sz w:val="24"/>
          <w:szCs w:val="24"/>
        </w:rPr>
        <w:t xml:space="preserve"> В случае неполучения ответа на вызов или неприбытие представителя Поставщика в установленные сроки Покупатель осуществляет приемку товара без участия представ</w:t>
      </w:r>
      <w:r>
        <w:rPr>
          <w:rFonts w:eastAsia="Calibri"/>
          <w:sz w:val="24"/>
          <w:szCs w:val="24"/>
        </w:rPr>
        <w:t>ителя Поставщика с привлечением</w:t>
      </w:r>
      <w:r w:rsidRPr="00356653">
        <w:rPr>
          <w:rFonts w:eastAsia="Calibri"/>
          <w:color w:val="000000"/>
          <w:sz w:val="24"/>
          <w:szCs w:val="24"/>
        </w:rPr>
        <w:t xml:space="preserve"> эксперта Белорусской Торгово-Промышленной Палаты. При выявлении недостачи или некачественного товара акты, сост</w:t>
      </w:r>
      <w:r>
        <w:rPr>
          <w:rFonts w:eastAsia="Calibri"/>
          <w:color w:val="000000"/>
          <w:sz w:val="24"/>
          <w:szCs w:val="24"/>
        </w:rPr>
        <w:t>авленные Покупателем с участием</w:t>
      </w:r>
      <w:r w:rsidRPr="00356653">
        <w:rPr>
          <w:rFonts w:eastAsia="Calibri"/>
          <w:color w:val="000000"/>
          <w:sz w:val="24"/>
          <w:szCs w:val="24"/>
        </w:rPr>
        <w:t xml:space="preserve"> представителя Поставщика или экспертом Белорусской Торгово-Промышленной Палаты, являются обязательными для исполнения Поставщиком. </w:t>
      </w:r>
    </w:p>
    <w:p w:rsidR="00590D2C" w:rsidRPr="00356653" w:rsidRDefault="00590D2C" w:rsidP="00590D2C">
      <w:pPr>
        <w:ind w:firstLine="180"/>
        <w:jc w:val="both"/>
        <w:rPr>
          <w:rFonts w:eastAsia="Calibri"/>
          <w:color w:val="000000"/>
          <w:sz w:val="24"/>
          <w:szCs w:val="24"/>
        </w:rPr>
      </w:pPr>
      <w:r w:rsidRPr="00356653">
        <w:rPr>
          <w:rFonts w:eastAsia="Calibri"/>
          <w:color w:val="000000"/>
          <w:sz w:val="24"/>
          <w:szCs w:val="24"/>
        </w:rPr>
        <w:t>8.3. Все расходы, связанные с вызовом эксперта Белорусской Торгово-Промышленной Палаты, проведения экспертизы товара и составления акта в случае, предусмотренном пунктом 8.2 настоящего договора, несет Поставщик.</w:t>
      </w:r>
    </w:p>
    <w:p w:rsidR="00A739CC" w:rsidRPr="00A27950" w:rsidRDefault="00A739CC" w:rsidP="00A739CC">
      <w:pPr>
        <w:widowControl w:val="0"/>
        <w:ind w:firstLine="180"/>
        <w:jc w:val="both"/>
        <w:rPr>
          <w:color w:val="000000"/>
          <w:sz w:val="24"/>
          <w:szCs w:val="24"/>
        </w:rPr>
      </w:pPr>
      <w:r w:rsidRPr="00A27950">
        <w:rPr>
          <w:color w:val="000000"/>
          <w:sz w:val="24"/>
          <w:szCs w:val="24"/>
        </w:rPr>
        <w:t>8.4. Покупатель, после поставки товара, вправе  потребовать устранения Продавцом дефектов и (или) несоответствий условиям настоящего контракта:</w:t>
      </w:r>
    </w:p>
    <w:p w:rsidR="00A739CC" w:rsidRDefault="00A739CC" w:rsidP="00A739CC">
      <w:pPr>
        <w:widowControl w:val="0"/>
        <w:ind w:firstLine="180"/>
        <w:jc w:val="both"/>
        <w:rPr>
          <w:color w:val="000000"/>
          <w:sz w:val="24"/>
          <w:szCs w:val="24"/>
        </w:rPr>
      </w:pPr>
      <w:r w:rsidRPr="00A27950">
        <w:rPr>
          <w:color w:val="000000"/>
          <w:sz w:val="24"/>
          <w:szCs w:val="24"/>
        </w:rPr>
        <w:t>8.4.1. по количеству и комплектности товара:</w:t>
      </w:r>
    </w:p>
    <w:p w:rsidR="00A739CC" w:rsidRPr="00A27950" w:rsidRDefault="00A739CC" w:rsidP="00A739CC">
      <w:pPr>
        <w:widowControl w:val="0"/>
        <w:ind w:firstLine="180"/>
        <w:jc w:val="both"/>
        <w:rPr>
          <w:strike/>
          <w:color w:val="000000"/>
          <w:sz w:val="24"/>
          <w:szCs w:val="24"/>
        </w:rPr>
      </w:pPr>
      <w:r>
        <w:rPr>
          <w:color w:val="000000"/>
          <w:sz w:val="24"/>
          <w:szCs w:val="24"/>
        </w:rPr>
        <w:t>- в течение 6-ти месяцев со дня поставки товара;</w:t>
      </w:r>
    </w:p>
    <w:p w:rsidR="00A739CC" w:rsidRPr="00A27950" w:rsidRDefault="00A739CC" w:rsidP="00A739CC">
      <w:pPr>
        <w:widowControl w:val="0"/>
        <w:ind w:firstLine="180"/>
        <w:jc w:val="both"/>
        <w:rPr>
          <w:color w:val="000000"/>
          <w:sz w:val="24"/>
          <w:szCs w:val="24"/>
        </w:rPr>
      </w:pPr>
      <w:r w:rsidRPr="00A27950">
        <w:rPr>
          <w:color w:val="000000"/>
          <w:sz w:val="24"/>
          <w:szCs w:val="24"/>
        </w:rPr>
        <w:t>8.4.2. по качеству товара в течение гарантийного срока эксплуатации (срока годности и (или) стерильности).</w:t>
      </w:r>
    </w:p>
    <w:p w:rsidR="00590D2C" w:rsidRPr="00356653" w:rsidRDefault="00590D2C" w:rsidP="00590D2C">
      <w:pPr>
        <w:ind w:firstLine="180"/>
        <w:jc w:val="center"/>
        <w:rPr>
          <w:b/>
          <w:bCs/>
          <w:caps/>
          <w:sz w:val="24"/>
          <w:szCs w:val="24"/>
        </w:rPr>
      </w:pPr>
    </w:p>
    <w:p w:rsidR="00590D2C" w:rsidRPr="00356653" w:rsidRDefault="00590D2C" w:rsidP="00590D2C">
      <w:pPr>
        <w:ind w:firstLine="180"/>
        <w:jc w:val="center"/>
        <w:rPr>
          <w:b/>
          <w:bCs/>
          <w:caps/>
          <w:sz w:val="24"/>
          <w:szCs w:val="24"/>
        </w:rPr>
      </w:pPr>
      <w:r w:rsidRPr="00356653">
        <w:rPr>
          <w:b/>
          <w:bCs/>
          <w:caps/>
          <w:sz w:val="24"/>
          <w:szCs w:val="24"/>
        </w:rPr>
        <w:t>9. ГарантиИ</w:t>
      </w:r>
    </w:p>
    <w:p w:rsidR="00590D2C" w:rsidRPr="00356653" w:rsidRDefault="00590D2C" w:rsidP="00590D2C">
      <w:pPr>
        <w:ind w:firstLine="180"/>
        <w:jc w:val="center"/>
        <w:rPr>
          <w:b/>
          <w:bCs/>
          <w:caps/>
          <w:sz w:val="24"/>
          <w:szCs w:val="24"/>
        </w:rPr>
      </w:pPr>
    </w:p>
    <w:p w:rsidR="00590D2C" w:rsidRPr="00356653" w:rsidRDefault="00590D2C" w:rsidP="00590D2C">
      <w:pPr>
        <w:ind w:firstLine="180"/>
        <w:jc w:val="both"/>
        <w:rPr>
          <w:sz w:val="24"/>
          <w:szCs w:val="24"/>
        </w:rPr>
      </w:pPr>
      <w:r w:rsidRPr="00356653">
        <w:rPr>
          <w:sz w:val="24"/>
          <w:szCs w:val="24"/>
        </w:rPr>
        <w:t>9.1.</w:t>
      </w:r>
      <w:r>
        <w:rPr>
          <w:snapToGrid w:val="0"/>
          <w:sz w:val="24"/>
          <w:szCs w:val="24"/>
        </w:rPr>
        <w:t>Поставщик гарантирует, что</w:t>
      </w:r>
      <w:r w:rsidR="00892392">
        <w:rPr>
          <w:snapToGrid w:val="0"/>
          <w:sz w:val="24"/>
          <w:szCs w:val="24"/>
        </w:rPr>
        <w:t xml:space="preserve"> поставленный</w:t>
      </w:r>
      <w:r w:rsidRPr="00356653">
        <w:rPr>
          <w:snapToGrid w:val="0"/>
          <w:sz w:val="24"/>
          <w:szCs w:val="24"/>
        </w:rPr>
        <w:t xml:space="preserve"> товар  является </w:t>
      </w:r>
      <w:r w:rsidR="00892392" w:rsidRPr="00892392">
        <w:rPr>
          <w:rFonts w:eastAsia="Calibri"/>
          <w:color w:val="000000"/>
          <w:sz w:val="24"/>
          <w:szCs w:val="24"/>
        </w:rPr>
        <w:t xml:space="preserve">(не бывшим в употреблении, ремонте, в том </w:t>
      </w:r>
      <w:proofErr w:type="gramStart"/>
      <w:r w:rsidR="00892392" w:rsidRPr="00892392">
        <w:rPr>
          <w:rFonts w:eastAsia="Calibri"/>
          <w:color w:val="000000"/>
          <w:sz w:val="24"/>
          <w:szCs w:val="24"/>
        </w:rPr>
        <w:t>числе</w:t>
      </w:r>
      <w:proofErr w:type="gramEnd"/>
      <w:r w:rsidR="00892392" w:rsidRPr="00892392">
        <w:rPr>
          <w:rFonts w:eastAsia="Calibri"/>
          <w:color w:val="000000"/>
          <w:sz w:val="24"/>
          <w:szCs w:val="24"/>
        </w:rPr>
        <w:t xml:space="preserve"> который не был восстановлен, у которого не была осуществлена замена составных частей, не были восстановлены потребительские свойства)</w:t>
      </w:r>
      <w:r w:rsidR="00892392" w:rsidRPr="00892392">
        <w:rPr>
          <w:snapToGrid w:val="0"/>
          <w:sz w:val="24"/>
          <w:szCs w:val="24"/>
        </w:rPr>
        <w:t>,</w:t>
      </w:r>
      <w:r w:rsidR="00892392" w:rsidRPr="00356653">
        <w:rPr>
          <w:snapToGrid w:val="0"/>
          <w:sz w:val="24"/>
          <w:szCs w:val="24"/>
        </w:rPr>
        <w:t xml:space="preserve"> </w:t>
      </w:r>
      <w:r w:rsidRPr="00356653">
        <w:rPr>
          <w:sz w:val="24"/>
          <w:szCs w:val="24"/>
        </w:rPr>
        <w:t>укомплектован всеми необходимыми комплектующими в  соответствии  с  требованиями настоящего договора, чтобы обеспечить его нормальную, бесперебойную эксплуатацию в соответствии с техническими условиями.</w:t>
      </w:r>
    </w:p>
    <w:p w:rsidR="00590D2C" w:rsidRPr="00356653" w:rsidRDefault="00590D2C" w:rsidP="00590D2C">
      <w:pPr>
        <w:widowControl w:val="0"/>
        <w:ind w:firstLine="180"/>
        <w:jc w:val="both"/>
        <w:rPr>
          <w:rFonts w:eastAsia="Calibri"/>
          <w:snapToGrid w:val="0"/>
          <w:sz w:val="24"/>
          <w:szCs w:val="24"/>
        </w:rPr>
      </w:pPr>
      <w:r w:rsidRPr="00356653">
        <w:rPr>
          <w:rFonts w:eastAsia="Calibri"/>
          <w:snapToGrid w:val="0"/>
          <w:sz w:val="24"/>
          <w:szCs w:val="24"/>
        </w:rPr>
        <w:t>9.</w:t>
      </w:r>
      <w:r w:rsidR="001B02DC">
        <w:rPr>
          <w:rFonts w:eastAsia="Calibri"/>
          <w:snapToGrid w:val="0"/>
          <w:sz w:val="24"/>
          <w:szCs w:val="24"/>
        </w:rPr>
        <w:t>2</w:t>
      </w:r>
      <w:r w:rsidRPr="00356653">
        <w:rPr>
          <w:rFonts w:eastAsia="Calibri"/>
          <w:snapToGrid w:val="0"/>
          <w:sz w:val="24"/>
          <w:szCs w:val="24"/>
        </w:rPr>
        <w:t>. Если в период гарантийного срока</w:t>
      </w:r>
      <w:r>
        <w:rPr>
          <w:rFonts w:eastAsia="Calibri"/>
          <w:snapToGrid w:val="0"/>
          <w:sz w:val="24"/>
          <w:szCs w:val="24"/>
        </w:rPr>
        <w:t xml:space="preserve"> </w:t>
      </w:r>
      <w:r w:rsidRPr="00356653">
        <w:rPr>
          <w:rFonts w:eastAsia="Calibri"/>
          <w:snapToGrid w:val="0"/>
          <w:sz w:val="24"/>
          <w:szCs w:val="24"/>
        </w:rPr>
        <w:t>(срока годности</w:t>
      </w:r>
      <w:r w:rsidRPr="00356653">
        <w:rPr>
          <w:rFonts w:eastAsia="Calibri"/>
          <w:color w:val="000000"/>
          <w:sz w:val="24"/>
          <w:szCs w:val="24"/>
        </w:rPr>
        <w:t xml:space="preserve"> и (или) стерильности</w:t>
      </w:r>
      <w:r w:rsidRPr="00356653">
        <w:rPr>
          <w:rFonts w:eastAsia="Calibri"/>
          <w:snapToGrid w:val="0"/>
          <w:sz w:val="24"/>
          <w:szCs w:val="24"/>
        </w:rPr>
        <w:t>) обнаружены дефекты или несоответствие условиям настоящего договора, Поставщик по требованию Покупателя или конечного получателя товара и без какой-либо дополнительной оплаты обязан устранить обнаруженные дефекты и (или) несоответствие условиям настоящего договора путем:</w:t>
      </w:r>
    </w:p>
    <w:p w:rsidR="00590D2C" w:rsidRPr="00356653" w:rsidRDefault="00590D2C" w:rsidP="00590D2C">
      <w:pPr>
        <w:widowControl w:val="0"/>
        <w:ind w:firstLine="180"/>
        <w:jc w:val="both"/>
        <w:rPr>
          <w:rFonts w:eastAsia="Calibri"/>
          <w:snapToGrid w:val="0"/>
          <w:sz w:val="24"/>
          <w:szCs w:val="24"/>
        </w:rPr>
      </w:pPr>
      <w:r w:rsidRPr="00356653">
        <w:rPr>
          <w:rFonts w:eastAsia="Calibri"/>
          <w:snapToGrid w:val="0"/>
          <w:sz w:val="24"/>
          <w:szCs w:val="24"/>
        </w:rPr>
        <w:t xml:space="preserve">- замены дефектного и (или) несоответствующего условиям договора товара либо его частей </w:t>
      </w:r>
      <w:proofErr w:type="gramStart"/>
      <w:r w:rsidRPr="00356653">
        <w:rPr>
          <w:rFonts w:eastAsia="Calibri"/>
          <w:snapToGrid w:val="0"/>
          <w:sz w:val="24"/>
          <w:szCs w:val="24"/>
        </w:rPr>
        <w:t>новыми</w:t>
      </w:r>
      <w:proofErr w:type="gramEnd"/>
      <w:r w:rsidRPr="00356653">
        <w:rPr>
          <w:rFonts w:eastAsia="Calibri"/>
          <w:snapToGrid w:val="0"/>
          <w:sz w:val="24"/>
          <w:szCs w:val="24"/>
        </w:rPr>
        <w:t xml:space="preserve"> в течение 30 календарных дней с даты направления уведомления Покупателем и (или) конечным получателем. </w:t>
      </w:r>
    </w:p>
    <w:p w:rsidR="00590D2C" w:rsidRPr="00356653" w:rsidRDefault="00590D2C" w:rsidP="00590D2C">
      <w:pPr>
        <w:widowControl w:val="0"/>
        <w:ind w:firstLine="180"/>
        <w:jc w:val="both"/>
        <w:rPr>
          <w:rFonts w:eastAsia="Calibri"/>
          <w:snapToGrid w:val="0"/>
          <w:sz w:val="24"/>
          <w:szCs w:val="24"/>
        </w:rPr>
      </w:pPr>
      <w:r w:rsidRPr="00356653">
        <w:rPr>
          <w:rFonts w:eastAsia="Calibri"/>
          <w:snapToGrid w:val="0"/>
          <w:sz w:val="24"/>
          <w:szCs w:val="24"/>
        </w:rPr>
        <w:t xml:space="preserve">Все расходы, связанные с заменой товара, несет Поставщик. </w:t>
      </w:r>
    </w:p>
    <w:p w:rsidR="00590D2C" w:rsidRPr="00356653" w:rsidRDefault="00590D2C" w:rsidP="00590D2C">
      <w:pPr>
        <w:widowControl w:val="0"/>
        <w:ind w:firstLine="180"/>
        <w:jc w:val="both"/>
        <w:rPr>
          <w:rFonts w:eastAsia="Calibri"/>
          <w:snapToGrid w:val="0"/>
          <w:sz w:val="24"/>
          <w:szCs w:val="24"/>
        </w:rPr>
      </w:pPr>
      <w:r w:rsidRPr="00356653">
        <w:rPr>
          <w:rFonts w:eastAsia="Calibri"/>
          <w:snapToGrid w:val="0"/>
          <w:sz w:val="24"/>
          <w:szCs w:val="24"/>
        </w:rPr>
        <w:t>Гарантия не распространяется на неисправности, вызванные неправильным использованием или обращением Покупателя, конечного получателя товара из-за несоблюдения технических инструкций по эксплуатации.</w:t>
      </w:r>
    </w:p>
    <w:p w:rsidR="00590D2C" w:rsidRPr="00356653" w:rsidRDefault="00590D2C" w:rsidP="00590D2C">
      <w:pPr>
        <w:widowControl w:val="0"/>
        <w:ind w:firstLine="180"/>
        <w:jc w:val="both"/>
        <w:rPr>
          <w:i/>
          <w:iCs/>
          <w:spacing w:val="-2"/>
          <w:sz w:val="24"/>
          <w:szCs w:val="24"/>
        </w:rPr>
      </w:pPr>
      <w:r w:rsidRPr="00356653">
        <w:rPr>
          <w:sz w:val="24"/>
          <w:szCs w:val="24"/>
        </w:rPr>
        <w:t>9.</w:t>
      </w:r>
      <w:r w:rsidR="001B02DC">
        <w:rPr>
          <w:sz w:val="24"/>
          <w:szCs w:val="24"/>
        </w:rPr>
        <w:t>3</w:t>
      </w:r>
      <w:r w:rsidRPr="00356653">
        <w:rPr>
          <w:sz w:val="24"/>
          <w:szCs w:val="24"/>
        </w:rPr>
        <w:t>. Д</w:t>
      </w:r>
      <w:r w:rsidRPr="00356653">
        <w:rPr>
          <w:spacing w:val="-2"/>
          <w:sz w:val="24"/>
          <w:szCs w:val="24"/>
        </w:rPr>
        <w:t xml:space="preserve">ля товаров с общим сроком годности и (или) стерильности, установленным изготовителем (производителем), который в соответствии с настоящим договором </w:t>
      </w:r>
      <w:r w:rsidRPr="00356653">
        <w:rPr>
          <w:spacing w:val="-2"/>
          <w:sz w:val="24"/>
          <w:szCs w:val="24"/>
        </w:rPr>
        <w:lastRenderedPageBreak/>
        <w:t xml:space="preserve">составляет более 12 месяцев, остаточный срок годности </w:t>
      </w:r>
      <w:r w:rsidRPr="00356653">
        <w:rPr>
          <w:color w:val="000000"/>
          <w:sz w:val="24"/>
          <w:szCs w:val="24"/>
        </w:rPr>
        <w:t>и (или) стерильности на дату поставки товара</w:t>
      </w:r>
      <w:r w:rsidRPr="00356653">
        <w:rPr>
          <w:spacing w:val="-2"/>
          <w:sz w:val="24"/>
          <w:szCs w:val="24"/>
        </w:rPr>
        <w:t xml:space="preserve"> должен составлять не менее 12 месяцев.</w:t>
      </w:r>
    </w:p>
    <w:p w:rsidR="00590D2C" w:rsidRPr="00356653" w:rsidRDefault="00590D2C" w:rsidP="00590D2C">
      <w:pPr>
        <w:widowControl w:val="0"/>
        <w:ind w:firstLine="180"/>
        <w:jc w:val="both"/>
        <w:rPr>
          <w:spacing w:val="-2"/>
          <w:sz w:val="24"/>
          <w:szCs w:val="24"/>
        </w:rPr>
      </w:pPr>
      <w:r w:rsidRPr="00356653">
        <w:rPr>
          <w:spacing w:val="-2"/>
          <w:sz w:val="24"/>
          <w:szCs w:val="24"/>
        </w:rPr>
        <w:t xml:space="preserve">Для товаров, с общим сроком годности и (или) стерильности, установленным изготовителем (производителем), который в соответствии с настоящим договором составляет 12 месяцев и  менее 12 месяцев, остаточный срок годности </w:t>
      </w:r>
      <w:r w:rsidRPr="00356653">
        <w:rPr>
          <w:color w:val="000000"/>
          <w:sz w:val="24"/>
          <w:szCs w:val="24"/>
        </w:rPr>
        <w:t>и (или) стерильности на дату поставки товара</w:t>
      </w:r>
      <w:r w:rsidRPr="00356653">
        <w:rPr>
          <w:spacing w:val="-2"/>
          <w:sz w:val="24"/>
          <w:szCs w:val="24"/>
        </w:rPr>
        <w:t xml:space="preserve"> должен составлять  не менее 80 % срока годности</w:t>
      </w:r>
      <w:r w:rsidRPr="00356653">
        <w:rPr>
          <w:sz w:val="24"/>
          <w:szCs w:val="24"/>
        </w:rPr>
        <w:t xml:space="preserve"> и (или) </w:t>
      </w:r>
      <w:r w:rsidRPr="00356653">
        <w:rPr>
          <w:spacing w:val="-2"/>
          <w:sz w:val="24"/>
          <w:szCs w:val="24"/>
        </w:rPr>
        <w:t>стерильности, установленного изготовителем (производителем).</w:t>
      </w:r>
    </w:p>
    <w:p w:rsidR="00590D2C" w:rsidRPr="00356653" w:rsidRDefault="00590D2C" w:rsidP="00590D2C">
      <w:pPr>
        <w:widowControl w:val="0"/>
        <w:ind w:firstLine="180"/>
        <w:jc w:val="both"/>
        <w:rPr>
          <w:spacing w:val="-2"/>
          <w:sz w:val="24"/>
          <w:szCs w:val="24"/>
        </w:rPr>
      </w:pPr>
      <w:proofErr w:type="gramStart"/>
      <w:r w:rsidRPr="00356653">
        <w:rPr>
          <w:sz w:val="24"/>
          <w:szCs w:val="24"/>
        </w:rPr>
        <w:t xml:space="preserve">В случае поставки товара со сроком годности </w:t>
      </w:r>
      <w:r w:rsidRPr="00356653">
        <w:rPr>
          <w:color w:val="000000"/>
          <w:sz w:val="24"/>
          <w:szCs w:val="24"/>
        </w:rPr>
        <w:t>и (или) стерильности</w:t>
      </w:r>
      <w:r w:rsidRPr="00356653">
        <w:rPr>
          <w:sz w:val="24"/>
          <w:szCs w:val="24"/>
        </w:rPr>
        <w:t xml:space="preserve"> менее срока, предусмотренного частями первой и второй настоящего пункта, Поставщик обязан в течение 30 календарных дней заменить товар на новый со сроком годности </w:t>
      </w:r>
      <w:r w:rsidRPr="00356653">
        <w:rPr>
          <w:color w:val="000000"/>
          <w:sz w:val="24"/>
          <w:szCs w:val="24"/>
        </w:rPr>
        <w:t>и (или) стерильности</w:t>
      </w:r>
      <w:r w:rsidRPr="00356653">
        <w:rPr>
          <w:sz w:val="24"/>
          <w:szCs w:val="24"/>
        </w:rPr>
        <w:t>, соответствующим условиям договора.</w:t>
      </w:r>
      <w:proofErr w:type="gramEnd"/>
      <w:r w:rsidRPr="00356653">
        <w:rPr>
          <w:sz w:val="24"/>
          <w:szCs w:val="24"/>
        </w:rPr>
        <w:t xml:space="preserve"> Все расходы, связанные с заменой товара не соответствующего условиям договора, несет Поставщик</w:t>
      </w:r>
      <w:r w:rsidRPr="00356653">
        <w:rPr>
          <w:spacing w:val="-2"/>
          <w:sz w:val="24"/>
          <w:szCs w:val="24"/>
        </w:rPr>
        <w:t>.</w:t>
      </w:r>
    </w:p>
    <w:p w:rsidR="00590D2C" w:rsidRPr="00356653" w:rsidRDefault="00590D2C" w:rsidP="00590D2C">
      <w:pPr>
        <w:ind w:firstLine="180"/>
        <w:jc w:val="both"/>
        <w:rPr>
          <w:rFonts w:eastAsia="Calibri"/>
          <w:color w:val="000000"/>
          <w:sz w:val="24"/>
          <w:szCs w:val="24"/>
        </w:rPr>
      </w:pPr>
      <w:r w:rsidRPr="00356653">
        <w:rPr>
          <w:rFonts w:eastAsia="Calibri"/>
          <w:color w:val="000000"/>
          <w:sz w:val="24"/>
          <w:szCs w:val="24"/>
        </w:rPr>
        <w:t xml:space="preserve">При замене товара, датой поставки товара является дата поступления товара, соответствующего условиям настоящего договора.  </w:t>
      </w:r>
    </w:p>
    <w:p w:rsidR="00590D2C" w:rsidRPr="00356653" w:rsidRDefault="00590D2C" w:rsidP="00590D2C">
      <w:pPr>
        <w:ind w:firstLine="180"/>
        <w:jc w:val="both"/>
        <w:rPr>
          <w:rFonts w:eastAsia="Calibri"/>
          <w:color w:val="000000"/>
          <w:sz w:val="24"/>
          <w:szCs w:val="24"/>
        </w:rPr>
      </w:pPr>
      <w:r w:rsidRPr="00356653">
        <w:rPr>
          <w:rFonts w:eastAsia="Calibri"/>
          <w:color w:val="000000"/>
          <w:sz w:val="24"/>
          <w:szCs w:val="24"/>
        </w:rPr>
        <w:t>Замена товара не освобождает Поставщика от обязанности по уплате неустойки согласно п.1</w:t>
      </w:r>
      <w:r w:rsidR="00A739CC">
        <w:rPr>
          <w:rFonts w:eastAsia="Calibri"/>
          <w:color w:val="000000"/>
          <w:sz w:val="24"/>
          <w:szCs w:val="24"/>
        </w:rPr>
        <w:t>0</w:t>
      </w:r>
      <w:r w:rsidRPr="00356653">
        <w:rPr>
          <w:rFonts w:eastAsia="Calibri"/>
          <w:color w:val="000000"/>
          <w:sz w:val="24"/>
          <w:szCs w:val="24"/>
        </w:rPr>
        <w:t>.1.1 настоящего договора.</w:t>
      </w:r>
    </w:p>
    <w:p w:rsidR="00590D2C" w:rsidRPr="00356653" w:rsidRDefault="00590D2C" w:rsidP="00590D2C">
      <w:pPr>
        <w:ind w:firstLine="180"/>
        <w:jc w:val="both"/>
        <w:rPr>
          <w:rFonts w:eastAsia="Calibri"/>
          <w:color w:val="000000"/>
          <w:sz w:val="24"/>
          <w:szCs w:val="24"/>
        </w:rPr>
      </w:pPr>
      <w:r w:rsidRPr="00356653">
        <w:rPr>
          <w:caps/>
          <w:sz w:val="24"/>
          <w:szCs w:val="24"/>
        </w:rPr>
        <w:t>9.</w:t>
      </w:r>
      <w:r w:rsidR="001B02DC">
        <w:rPr>
          <w:caps/>
          <w:sz w:val="24"/>
          <w:szCs w:val="24"/>
        </w:rPr>
        <w:t>4</w:t>
      </w:r>
      <w:r w:rsidRPr="00356653">
        <w:rPr>
          <w:caps/>
          <w:sz w:val="24"/>
          <w:szCs w:val="24"/>
        </w:rPr>
        <w:t xml:space="preserve">. </w:t>
      </w:r>
      <w:r w:rsidRPr="00356653">
        <w:rPr>
          <w:color w:val="000000"/>
          <w:sz w:val="24"/>
          <w:szCs w:val="24"/>
        </w:rPr>
        <w:t>Товар, несоотве</w:t>
      </w:r>
      <w:r>
        <w:rPr>
          <w:color w:val="000000"/>
          <w:sz w:val="24"/>
          <w:szCs w:val="24"/>
        </w:rPr>
        <w:t>тствующий требованиям договора,</w:t>
      </w:r>
      <w:r w:rsidRPr="00356653">
        <w:rPr>
          <w:color w:val="000000"/>
          <w:sz w:val="24"/>
          <w:szCs w:val="24"/>
        </w:rPr>
        <w:t xml:space="preserve"> направляется (возвращается) Покупателем Поставщику по его адресу, указанному в договоре, если иное не предусмотрено сторонами..</w:t>
      </w:r>
    </w:p>
    <w:p w:rsidR="00590D2C" w:rsidRPr="00356653" w:rsidRDefault="00590D2C" w:rsidP="00590D2C">
      <w:pPr>
        <w:widowControl w:val="0"/>
        <w:ind w:firstLine="180"/>
        <w:jc w:val="both"/>
        <w:rPr>
          <w:sz w:val="24"/>
          <w:szCs w:val="24"/>
        </w:rPr>
      </w:pPr>
      <w:r w:rsidRPr="00356653">
        <w:rPr>
          <w:sz w:val="24"/>
          <w:szCs w:val="24"/>
        </w:rPr>
        <w:t>9.</w:t>
      </w:r>
      <w:r w:rsidR="001B02DC">
        <w:rPr>
          <w:sz w:val="24"/>
          <w:szCs w:val="24"/>
        </w:rPr>
        <w:t>5</w:t>
      </w:r>
      <w:r w:rsidRPr="00356653">
        <w:rPr>
          <w:sz w:val="24"/>
          <w:szCs w:val="24"/>
        </w:rPr>
        <w:t xml:space="preserve">. Поставщик возмещает все расходы и оплачивает услуги Покупателя, связанные с оформлением и организацией возврата и замены товара согласно прейскуранту Покупателя. Покупатель за указанные услуги выставляет счет, который Поставщик обязан оплатить в течение </w:t>
      </w:r>
      <w:r w:rsidR="00DD7FC4">
        <w:rPr>
          <w:sz w:val="24"/>
          <w:szCs w:val="24"/>
        </w:rPr>
        <w:t>1</w:t>
      </w:r>
      <w:r w:rsidRPr="00356653">
        <w:rPr>
          <w:sz w:val="24"/>
          <w:szCs w:val="24"/>
        </w:rPr>
        <w:t>5 календарных дней с момента его получения.</w:t>
      </w:r>
    </w:p>
    <w:p w:rsidR="00940FAB" w:rsidRDefault="0079619F" w:rsidP="00940FAB">
      <w:pPr>
        <w:autoSpaceDE w:val="0"/>
        <w:autoSpaceDN w:val="0"/>
        <w:adjustRightInd w:val="0"/>
        <w:ind w:firstLine="180"/>
        <w:jc w:val="both"/>
        <w:rPr>
          <w:bCs/>
          <w:sz w:val="24"/>
          <w:szCs w:val="24"/>
        </w:rPr>
      </w:pPr>
      <w:r>
        <w:rPr>
          <w:bCs/>
          <w:sz w:val="24"/>
          <w:szCs w:val="24"/>
        </w:rPr>
        <w:t>9.</w:t>
      </w:r>
      <w:r w:rsidR="001B02DC">
        <w:rPr>
          <w:bCs/>
          <w:sz w:val="24"/>
          <w:szCs w:val="24"/>
        </w:rPr>
        <w:t>6</w:t>
      </w:r>
      <w:r w:rsidRPr="004C0E31">
        <w:rPr>
          <w:bCs/>
          <w:sz w:val="24"/>
          <w:szCs w:val="24"/>
        </w:rPr>
        <w:t xml:space="preserve">. </w:t>
      </w:r>
      <w:r w:rsidR="00940FAB" w:rsidRPr="004C0E31">
        <w:rPr>
          <w:sz w:val="24"/>
          <w:szCs w:val="24"/>
        </w:rPr>
        <w:t>Поставщик гарантирует, что поставляемые по настоящему договору товары могут быть им реализованы, свободны от прав третьих лиц, и обладает правомочиями по реализации товаров, в том числе на территории Республики Беларусь, при правомерном использовании товарных знаков и знаков обслуживания.</w:t>
      </w:r>
    </w:p>
    <w:p w:rsidR="00590D2C" w:rsidRPr="00356653" w:rsidRDefault="00590D2C" w:rsidP="00590D2C">
      <w:pPr>
        <w:autoSpaceDE w:val="0"/>
        <w:autoSpaceDN w:val="0"/>
        <w:adjustRightInd w:val="0"/>
        <w:ind w:firstLine="180"/>
        <w:jc w:val="both"/>
        <w:rPr>
          <w:sz w:val="24"/>
          <w:szCs w:val="24"/>
        </w:rPr>
      </w:pPr>
    </w:p>
    <w:p w:rsidR="00590D2C" w:rsidRPr="00356653" w:rsidRDefault="00590D2C" w:rsidP="00590D2C">
      <w:pPr>
        <w:autoSpaceDE w:val="0"/>
        <w:autoSpaceDN w:val="0"/>
        <w:adjustRightInd w:val="0"/>
        <w:ind w:firstLine="180"/>
        <w:jc w:val="both"/>
        <w:rPr>
          <w:strike/>
          <w:color w:val="000000"/>
          <w:sz w:val="24"/>
          <w:szCs w:val="24"/>
        </w:rPr>
      </w:pPr>
    </w:p>
    <w:p w:rsidR="00590D2C" w:rsidRPr="00356653" w:rsidRDefault="00A739CC" w:rsidP="00590D2C">
      <w:pPr>
        <w:widowControl w:val="0"/>
        <w:ind w:firstLine="180"/>
        <w:jc w:val="center"/>
        <w:rPr>
          <w:b/>
          <w:bCs/>
          <w:caps/>
          <w:sz w:val="24"/>
          <w:szCs w:val="24"/>
        </w:rPr>
      </w:pPr>
      <w:r>
        <w:rPr>
          <w:b/>
          <w:bCs/>
          <w:caps/>
          <w:sz w:val="24"/>
          <w:szCs w:val="24"/>
        </w:rPr>
        <w:t>10</w:t>
      </w:r>
      <w:r w:rsidR="00590D2C" w:rsidRPr="00356653">
        <w:rPr>
          <w:b/>
          <w:bCs/>
          <w:caps/>
          <w:sz w:val="24"/>
          <w:szCs w:val="24"/>
        </w:rPr>
        <w:t>. ОТВЕТСТВЕННОСТЬ СТОРОН</w:t>
      </w:r>
    </w:p>
    <w:p w:rsidR="00590D2C" w:rsidRPr="00356653" w:rsidRDefault="00590D2C" w:rsidP="00590D2C">
      <w:pPr>
        <w:widowControl w:val="0"/>
        <w:ind w:firstLine="180"/>
        <w:jc w:val="both"/>
        <w:rPr>
          <w:sz w:val="24"/>
          <w:szCs w:val="24"/>
        </w:rPr>
      </w:pPr>
    </w:p>
    <w:p w:rsidR="00590D2C" w:rsidRPr="00356653" w:rsidRDefault="00590D2C" w:rsidP="00590D2C">
      <w:pPr>
        <w:widowControl w:val="0"/>
        <w:ind w:firstLine="180"/>
        <w:jc w:val="both"/>
        <w:rPr>
          <w:sz w:val="24"/>
          <w:szCs w:val="24"/>
        </w:rPr>
      </w:pPr>
      <w:r w:rsidRPr="00356653">
        <w:rPr>
          <w:sz w:val="24"/>
          <w:szCs w:val="24"/>
        </w:rPr>
        <w:t>1</w:t>
      </w:r>
      <w:r w:rsidR="00A739CC">
        <w:rPr>
          <w:sz w:val="24"/>
          <w:szCs w:val="24"/>
        </w:rPr>
        <w:t>0</w:t>
      </w:r>
      <w:r w:rsidRPr="00356653">
        <w:rPr>
          <w:sz w:val="24"/>
          <w:szCs w:val="24"/>
        </w:rPr>
        <w:t xml:space="preserve">.1. В случае ненадлежащего исполнения Поставщиком своих обязательств по настоящему договору и (или) нарушения Поставщиком условий настоящего договора, Поставщик должен возместить Покупателю убытки, связанные с этим нарушением, а также уплатить Покупателю: </w:t>
      </w:r>
    </w:p>
    <w:p w:rsidR="00590D2C" w:rsidRPr="00356653" w:rsidRDefault="00A739CC" w:rsidP="00590D2C">
      <w:pPr>
        <w:widowControl w:val="0"/>
        <w:ind w:firstLine="180"/>
        <w:jc w:val="both"/>
        <w:rPr>
          <w:spacing w:val="-2"/>
          <w:sz w:val="24"/>
          <w:szCs w:val="24"/>
        </w:rPr>
      </w:pPr>
      <w:r>
        <w:rPr>
          <w:sz w:val="24"/>
          <w:szCs w:val="24"/>
        </w:rPr>
        <w:t>10</w:t>
      </w:r>
      <w:r w:rsidR="00590D2C" w:rsidRPr="00356653">
        <w:rPr>
          <w:sz w:val="24"/>
          <w:szCs w:val="24"/>
        </w:rPr>
        <w:t>.1.1.</w:t>
      </w:r>
      <w:r w:rsidR="00590D2C" w:rsidRPr="00356653">
        <w:rPr>
          <w:snapToGrid w:val="0"/>
          <w:sz w:val="24"/>
          <w:szCs w:val="24"/>
        </w:rPr>
        <w:t>за не поставку или несвоевременную поставку товара по Спецификации (ям) №__</w:t>
      </w:r>
      <w:r w:rsidR="00590D2C" w:rsidRPr="00356653">
        <w:rPr>
          <w:spacing w:val="-2"/>
          <w:sz w:val="24"/>
          <w:szCs w:val="24"/>
        </w:rPr>
        <w:t xml:space="preserve"> (против сроков, указанных в пункте 3.1 на</w:t>
      </w:r>
      <w:r w:rsidR="00590D2C" w:rsidRPr="00356653">
        <w:rPr>
          <w:spacing w:val="-2"/>
          <w:sz w:val="24"/>
          <w:szCs w:val="24"/>
        </w:rPr>
        <w:softHyphen/>
        <w:t>стоящего договора), пеню в размере:</w:t>
      </w:r>
    </w:p>
    <w:p w:rsidR="00590D2C" w:rsidRPr="00356653" w:rsidRDefault="00590D2C" w:rsidP="00590D2C">
      <w:pPr>
        <w:widowControl w:val="0"/>
        <w:ind w:firstLine="180"/>
        <w:jc w:val="both"/>
        <w:rPr>
          <w:sz w:val="24"/>
          <w:szCs w:val="24"/>
        </w:rPr>
      </w:pPr>
      <w:r w:rsidRPr="00356653">
        <w:rPr>
          <w:spacing w:val="-2"/>
          <w:sz w:val="24"/>
          <w:szCs w:val="24"/>
        </w:rPr>
        <w:t>1%</w:t>
      </w:r>
      <w:r w:rsidR="00F24707" w:rsidRPr="00356653">
        <w:rPr>
          <w:spacing w:val="-2"/>
          <w:sz w:val="24"/>
          <w:szCs w:val="24"/>
        </w:rPr>
        <w:t xml:space="preserve"> </w:t>
      </w:r>
      <w:r w:rsidRPr="00356653">
        <w:rPr>
          <w:spacing w:val="-2"/>
          <w:sz w:val="24"/>
          <w:szCs w:val="24"/>
        </w:rPr>
        <w:t>стоимости не поставленного (несвоевременно поставленного) в срок товара за каждый день просрочки</w:t>
      </w:r>
      <w:r w:rsidRPr="00356653">
        <w:rPr>
          <w:sz w:val="24"/>
          <w:szCs w:val="24"/>
        </w:rPr>
        <w:t>;</w:t>
      </w:r>
    </w:p>
    <w:p w:rsidR="00590D2C" w:rsidRPr="00356653" w:rsidRDefault="00590D2C" w:rsidP="00590D2C">
      <w:pPr>
        <w:widowControl w:val="0"/>
        <w:ind w:firstLine="180"/>
        <w:jc w:val="both"/>
        <w:rPr>
          <w:sz w:val="24"/>
          <w:szCs w:val="24"/>
        </w:rPr>
      </w:pPr>
      <w:r w:rsidRPr="00356653">
        <w:rPr>
          <w:sz w:val="24"/>
          <w:szCs w:val="24"/>
        </w:rPr>
        <w:t>Пеня исчисляется:</w:t>
      </w:r>
    </w:p>
    <w:p w:rsidR="00590D2C" w:rsidRPr="00356653" w:rsidRDefault="00590D2C" w:rsidP="00590D2C">
      <w:pPr>
        <w:widowControl w:val="0"/>
        <w:ind w:firstLine="180"/>
        <w:jc w:val="both"/>
        <w:rPr>
          <w:sz w:val="24"/>
          <w:szCs w:val="24"/>
        </w:rPr>
      </w:pPr>
      <w:r w:rsidRPr="00356653">
        <w:rPr>
          <w:sz w:val="24"/>
          <w:szCs w:val="24"/>
        </w:rPr>
        <w:t xml:space="preserve"> с даты, следующей за датой истечения срока поставки товара, предусмотренного п. 3.1 договора, до даты фактической поставки товара включительно (в случае предоставления всех документов согласно п. 3.5 настоящего договора);</w:t>
      </w:r>
    </w:p>
    <w:p w:rsidR="00590D2C" w:rsidRPr="00356653" w:rsidRDefault="00590D2C" w:rsidP="00590D2C">
      <w:pPr>
        <w:widowControl w:val="0"/>
        <w:ind w:firstLine="180"/>
        <w:jc w:val="both"/>
        <w:rPr>
          <w:sz w:val="24"/>
          <w:szCs w:val="24"/>
        </w:rPr>
      </w:pPr>
      <w:r w:rsidRPr="00356653">
        <w:rPr>
          <w:sz w:val="24"/>
          <w:szCs w:val="24"/>
        </w:rPr>
        <w:t>с даты, следующей за датой истечения срока поставки товара, предусмотренного п. 3.1 договора, до даты предоставления документов, предусмотренных п. 3.5 договора включительно (в случае отсутствия одного или нескольких документов согласно п. 3.5 настоящего договора).</w:t>
      </w:r>
    </w:p>
    <w:p w:rsidR="00590D2C" w:rsidRDefault="00590D2C" w:rsidP="00590D2C">
      <w:pPr>
        <w:widowControl w:val="0"/>
        <w:ind w:firstLine="180"/>
        <w:jc w:val="both"/>
        <w:rPr>
          <w:sz w:val="24"/>
          <w:szCs w:val="24"/>
        </w:rPr>
      </w:pPr>
      <w:r w:rsidRPr="00356653">
        <w:rPr>
          <w:sz w:val="24"/>
          <w:szCs w:val="24"/>
        </w:rPr>
        <w:t>1</w:t>
      </w:r>
      <w:r w:rsidR="00A739CC">
        <w:rPr>
          <w:sz w:val="24"/>
          <w:szCs w:val="24"/>
        </w:rPr>
        <w:t>0</w:t>
      </w:r>
      <w:r w:rsidRPr="00356653">
        <w:rPr>
          <w:sz w:val="24"/>
          <w:szCs w:val="24"/>
        </w:rPr>
        <w:t>.1.2.</w:t>
      </w:r>
      <w:r w:rsidRPr="00356653">
        <w:rPr>
          <w:color w:val="000000"/>
          <w:sz w:val="24"/>
          <w:szCs w:val="24"/>
        </w:rPr>
        <w:t xml:space="preserve"> в случае несоблюдения Поставщиком  сроков оплаты суммы</w:t>
      </w:r>
      <w:r w:rsidR="009E4080">
        <w:rPr>
          <w:color w:val="000000"/>
          <w:sz w:val="24"/>
          <w:szCs w:val="24"/>
        </w:rPr>
        <w:t>,</w:t>
      </w:r>
      <w:r w:rsidRPr="00356653">
        <w:rPr>
          <w:color w:val="000000"/>
          <w:sz w:val="24"/>
          <w:szCs w:val="24"/>
        </w:rPr>
        <w:t xml:space="preserve"> предусмотренных п. </w:t>
      </w:r>
      <w:r w:rsidRPr="006A1801">
        <w:rPr>
          <w:color w:val="000000"/>
          <w:sz w:val="24"/>
          <w:szCs w:val="24"/>
        </w:rPr>
        <w:t xml:space="preserve">п.2.3 </w:t>
      </w:r>
      <w:r w:rsidRPr="00356653">
        <w:rPr>
          <w:color w:val="000000"/>
          <w:sz w:val="24"/>
          <w:szCs w:val="24"/>
        </w:rPr>
        <w:t xml:space="preserve">настоящего договора, </w:t>
      </w:r>
      <w:r w:rsidRPr="00356653">
        <w:rPr>
          <w:sz w:val="24"/>
          <w:szCs w:val="24"/>
        </w:rPr>
        <w:t xml:space="preserve">пеню в размере </w:t>
      </w:r>
      <w:r w:rsidR="00BD6BA8">
        <w:rPr>
          <w:sz w:val="24"/>
          <w:szCs w:val="24"/>
        </w:rPr>
        <w:t>0,</w:t>
      </w:r>
      <w:r w:rsidRPr="00356653">
        <w:rPr>
          <w:sz w:val="24"/>
          <w:szCs w:val="24"/>
        </w:rPr>
        <w:t>1% не перечисленной суммы за каждый день просрочки;</w:t>
      </w:r>
    </w:p>
    <w:p w:rsidR="00EE269B" w:rsidRDefault="00EE269B" w:rsidP="00EE269B">
      <w:pPr>
        <w:autoSpaceDE w:val="0"/>
        <w:autoSpaceDN w:val="0"/>
        <w:adjustRightInd w:val="0"/>
        <w:ind w:firstLine="180"/>
        <w:jc w:val="both"/>
        <w:rPr>
          <w:sz w:val="24"/>
          <w:szCs w:val="24"/>
        </w:rPr>
      </w:pPr>
      <w:r w:rsidRPr="00356653">
        <w:rPr>
          <w:sz w:val="24"/>
          <w:szCs w:val="24"/>
        </w:rPr>
        <w:lastRenderedPageBreak/>
        <w:t>1</w:t>
      </w:r>
      <w:r w:rsidR="00A739CC">
        <w:rPr>
          <w:sz w:val="24"/>
          <w:szCs w:val="24"/>
        </w:rPr>
        <w:t>0</w:t>
      </w:r>
      <w:r w:rsidRPr="00356653">
        <w:rPr>
          <w:sz w:val="24"/>
          <w:szCs w:val="24"/>
        </w:rPr>
        <w:t>.1.</w:t>
      </w:r>
      <w:r>
        <w:rPr>
          <w:sz w:val="24"/>
          <w:szCs w:val="24"/>
        </w:rPr>
        <w:t>3</w:t>
      </w:r>
      <w:r w:rsidRPr="00356653">
        <w:rPr>
          <w:sz w:val="24"/>
          <w:szCs w:val="24"/>
        </w:rPr>
        <w:t xml:space="preserve">. </w:t>
      </w:r>
      <w:r>
        <w:rPr>
          <w:sz w:val="24"/>
          <w:szCs w:val="24"/>
        </w:rPr>
        <w:t xml:space="preserve">за </w:t>
      </w:r>
      <w:r>
        <w:rPr>
          <w:rFonts w:eastAsiaTheme="minorHAnsi"/>
          <w:color w:val="000000"/>
          <w:sz w:val="24"/>
          <w:szCs w:val="24"/>
          <w:lang w:eastAsia="en-US"/>
        </w:rPr>
        <w:t>несоответствие товара и инвойса спецификации (п.3.</w:t>
      </w:r>
      <w:r w:rsidR="001B02DC">
        <w:rPr>
          <w:rFonts w:eastAsiaTheme="minorHAnsi"/>
          <w:color w:val="000000"/>
          <w:sz w:val="24"/>
          <w:szCs w:val="24"/>
          <w:lang w:eastAsia="en-US"/>
        </w:rPr>
        <w:t>6</w:t>
      </w:r>
      <w:r>
        <w:rPr>
          <w:rFonts w:eastAsiaTheme="minorHAnsi"/>
          <w:color w:val="000000"/>
          <w:sz w:val="24"/>
          <w:szCs w:val="24"/>
          <w:lang w:eastAsia="en-US"/>
        </w:rPr>
        <w:t>) - штраф в размере 1% стоимости товара, по которому выявлены несоответствия.</w:t>
      </w:r>
    </w:p>
    <w:p w:rsidR="00590D2C" w:rsidRPr="00356653" w:rsidRDefault="00590D2C" w:rsidP="00590D2C">
      <w:pPr>
        <w:autoSpaceDE w:val="0"/>
        <w:autoSpaceDN w:val="0"/>
        <w:adjustRightInd w:val="0"/>
        <w:ind w:firstLine="180"/>
        <w:jc w:val="both"/>
        <w:rPr>
          <w:sz w:val="24"/>
          <w:szCs w:val="24"/>
        </w:rPr>
      </w:pPr>
      <w:r w:rsidRPr="00356653">
        <w:rPr>
          <w:sz w:val="24"/>
          <w:szCs w:val="24"/>
        </w:rPr>
        <w:t>1</w:t>
      </w:r>
      <w:r w:rsidR="00A739CC">
        <w:rPr>
          <w:sz w:val="24"/>
          <w:szCs w:val="24"/>
        </w:rPr>
        <w:t>0</w:t>
      </w:r>
      <w:r w:rsidRPr="00356653">
        <w:rPr>
          <w:sz w:val="24"/>
          <w:szCs w:val="24"/>
        </w:rPr>
        <w:t>.1.</w:t>
      </w:r>
      <w:r w:rsidR="00EE269B">
        <w:rPr>
          <w:sz w:val="24"/>
          <w:szCs w:val="24"/>
        </w:rPr>
        <w:t>4</w:t>
      </w:r>
      <w:r w:rsidRPr="00356653">
        <w:rPr>
          <w:sz w:val="24"/>
          <w:szCs w:val="24"/>
        </w:rPr>
        <w:t>. за поставку товара, не соответствующего по качеству и/или количеству, и/или ассортименту, и/или комплектности, и/или срокам годности и/или стерильности штраф в размере 15% стоимости товара, не соответствующего условиям договора.</w:t>
      </w:r>
    </w:p>
    <w:p w:rsidR="00590D2C" w:rsidRPr="00356653" w:rsidRDefault="00590D2C" w:rsidP="00590D2C">
      <w:pPr>
        <w:autoSpaceDE w:val="0"/>
        <w:autoSpaceDN w:val="0"/>
        <w:adjustRightInd w:val="0"/>
        <w:ind w:firstLine="180"/>
        <w:jc w:val="both"/>
        <w:rPr>
          <w:sz w:val="24"/>
          <w:szCs w:val="24"/>
        </w:rPr>
      </w:pPr>
      <w:r w:rsidRPr="00356653">
        <w:rPr>
          <w:sz w:val="24"/>
          <w:szCs w:val="24"/>
        </w:rPr>
        <w:t xml:space="preserve">Штраф, предусмотренный настоящим подпунктом, не взыскивается, если Поставщик устранит несоответствие товара условиям настоящего </w:t>
      </w:r>
      <w:r w:rsidR="00892392">
        <w:rPr>
          <w:sz w:val="24"/>
          <w:szCs w:val="24"/>
        </w:rPr>
        <w:t>договора</w:t>
      </w:r>
      <w:r w:rsidRPr="00356653">
        <w:rPr>
          <w:sz w:val="24"/>
          <w:szCs w:val="24"/>
        </w:rPr>
        <w:t xml:space="preserve"> в сроки, предусмотренные </w:t>
      </w:r>
      <w:r w:rsidRPr="004C0E31">
        <w:rPr>
          <w:sz w:val="24"/>
          <w:szCs w:val="24"/>
        </w:rPr>
        <w:t xml:space="preserve">пунктами 7.2 </w:t>
      </w:r>
      <w:r w:rsidRPr="00356653">
        <w:rPr>
          <w:sz w:val="24"/>
          <w:szCs w:val="24"/>
        </w:rPr>
        <w:t>и 9.</w:t>
      </w:r>
      <w:r w:rsidR="001B02DC">
        <w:rPr>
          <w:sz w:val="24"/>
          <w:szCs w:val="24"/>
        </w:rPr>
        <w:t>3</w:t>
      </w:r>
      <w:r w:rsidRPr="00356653">
        <w:rPr>
          <w:sz w:val="24"/>
          <w:szCs w:val="24"/>
        </w:rPr>
        <w:t xml:space="preserve"> настоящего договора.</w:t>
      </w:r>
    </w:p>
    <w:p w:rsidR="00590D2C" w:rsidRPr="00356653" w:rsidRDefault="00590D2C" w:rsidP="00590D2C">
      <w:pPr>
        <w:autoSpaceDE w:val="0"/>
        <w:autoSpaceDN w:val="0"/>
        <w:adjustRightInd w:val="0"/>
        <w:ind w:firstLine="180"/>
        <w:jc w:val="both"/>
        <w:rPr>
          <w:color w:val="000000"/>
          <w:sz w:val="24"/>
          <w:szCs w:val="24"/>
        </w:rPr>
      </w:pPr>
      <w:r w:rsidRPr="00356653">
        <w:rPr>
          <w:sz w:val="24"/>
          <w:szCs w:val="24"/>
        </w:rPr>
        <w:t>1</w:t>
      </w:r>
      <w:r w:rsidR="00A739CC">
        <w:rPr>
          <w:sz w:val="24"/>
          <w:szCs w:val="24"/>
        </w:rPr>
        <w:t>0</w:t>
      </w:r>
      <w:r w:rsidRPr="00356653">
        <w:rPr>
          <w:sz w:val="24"/>
          <w:szCs w:val="24"/>
        </w:rPr>
        <w:t>.1.</w:t>
      </w:r>
      <w:r w:rsidR="00EE269B">
        <w:rPr>
          <w:sz w:val="24"/>
          <w:szCs w:val="24"/>
        </w:rPr>
        <w:t>5</w:t>
      </w:r>
      <w:r w:rsidRPr="00356653">
        <w:rPr>
          <w:sz w:val="24"/>
          <w:szCs w:val="24"/>
        </w:rPr>
        <w:t xml:space="preserve">. </w:t>
      </w:r>
      <w:r w:rsidRPr="00356653">
        <w:rPr>
          <w:color w:val="000000"/>
          <w:sz w:val="24"/>
          <w:szCs w:val="24"/>
        </w:rPr>
        <w:t>за нарушение сроков исполнения обязательств, указанных в п. 9.</w:t>
      </w:r>
      <w:r w:rsidR="001B02DC">
        <w:rPr>
          <w:color w:val="000000"/>
          <w:sz w:val="24"/>
          <w:szCs w:val="24"/>
        </w:rPr>
        <w:t>2</w:t>
      </w:r>
      <w:r w:rsidRPr="00356653">
        <w:rPr>
          <w:color w:val="000000"/>
          <w:sz w:val="24"/>
          <w:szCs w:val="24"/>
        </w:rPr>
        <w:t xml:space="preserve"> настоящего договора, пеню в размере 0,1% стоимости дефектного товара и/или несоответствующего условиям настоящего договора за каждый день просрочки;</w:t>
      </w:r>
    </w:p>
    <w:p w:rsidR="00590D2C" w:rsidRPr="00356653" w:rsidRDefault="00590D2C" w:rsidP="00590D2C">
      <w:pPr>
        <w:widowControl w:val="0"/>
        <w:ind w:firstLine="180"/>
        <w:jc w:val="both"/>
        <w:rPr>
          <w:rFonts w:eastAsia="Calibri"/>
          <w:sz w:val="24"/>
          <w:szCs w:val="24"/>
        </w:rPr>
      </w:pPr>
      <w:r w:rsidRPr="00356653">
        <w:rPr>
          <w:rFonts w:eastAsia="Calibri"/>
          <w:sz w:val="24"/>
          <w:szCs w:val="24"/>
        </w:rPr>
        <w:t>1</w:t>
      </w:r>
      <w:r w:rsidR="00A739CC">
        <w:rPr>
          <w:rFonts w:eastAsia="Calibri"/>
          <w:sz w:val="24"/>
          <w:szCs w:val="24"/>
        </w:rPr>
        <w:t>0</w:t>
      </w:r>
      <w:r w:rsidRPr="00356653">
        <w:rPr>
          <w:rFonts w:eastAsia="Calibri"/>
          <w:sz w:val="24"/>
          <w:szCs w:val="24"/>
        </w:rPr>
        <w:t>.1.</w:t>
      </w:r>
      <w:r w:rsidR="00EE269B">
        <w:rPr>
          <w:rFonts w:eastAsia="Calibri"/>
          <w:sz w:val="24"/>
          <w:szCs w:val="24"/>
        </w:rPr>
        <w:t>6</w:t>
      </w:r>
      <w:r w:rsidRPr="00356653">
        <w:rPr>
          <w:rFonts w:eastAsia="Calibri"/>
          <w:sz w:val="24"/>
          <w:szCs w:val="24"/>
        </w:rPr>
        <w:t>. за нарушение условий оплаты счета согласно п.9.</w:t>
      </w:r>
      <w:r w:rsidR="001B02DC">
        <w:rPr>
          <w:rFonts w:eastAsia="Calibri"/>
          <w:sz w:val="24"/>
          <w:szCs w:val="24"/>
        </w:rPr>
        <w:t>5</w:t>
      </w:r>
      <w:bookmarkStart w:id="0" w:name="_GoBack"/>
      <w:bookmarkEnd w:id="0"/>
      <w:r w:rsidRPr="00356653">
        <w:rPr>
          <w:rFonts w:eastAsia="Calibri"/>
          <w:sz w:val="24"/>
          <w:szCs w:val="24"/>
        </w:rPr>
        <w:t xml:space="preserve"> пеню в размере </w:t>
      </w:r>
      <w:r w:rsidR="00BD6BA8">
        <w:rPr>
          <w:rFonts w:eastAsia="Calibri"/>
          <w:sz w:val="24"/>
          <w:szCs w:val="24"/>
        </w:rPr>
        <w:t>0,</w:t>
      </w:r>
      <w:r w:rsidRPr="00356653">
        <w:rPr>
          <w:rFonts w:eastAsia="Calibri"/>
          <w:sz w:val="24"/>
          <w:szCs w:val="24"/>
        </w:rPr>
        <w:t>1% неоплаченной суммы за каждый день просрочки.</w:t>
      </w:r>
    </w:p>
    <w:p w:rsidR="00590D2C" w:rsidRPr="00356653" w:rsidRDefault="00590D2C" w:rsidP="00590D2C">
      <w:pPr>
        <w:widowControl w:val="0"/>
        <w:ind w:firstLine="180"/>
        <w:jc w:val="both"/>
        <w:rPr>
          <w:rFonts w:eastAsia="Calibri"/>
          <w:sz w:val="24"/>
          <w:szCs w:val="24"/>
        </w:rPr>
      </w:pPr>
      <w:r w:rsidRPr="00356653">
        <w:rPr>
          <w:rFonts w:eastAsia="Calibri"/>
          <w:sz w:val="24"/>
          <w:szCs w:val="24"/>
        </w:rPr>
        <w:t>1</w:t>
      </w:r>
      <w:r w:rsidR="00A739CC">
        <w:rPr>
          <w:rFonts w:eastAsia="Calibri"/>
          <w:sz w:val="24"/>
          <w:szCs w:val="24"/>
        </w:rPr>
        <w:t>0</w:t>
      </w:r>
      <w:r w:rsidRPr="00356653">
        <w:rPr>
          <w:rFonts w:eastAsia="Calibri"/>
          <w:sz w:val="24"/>
          <w:szCs w:val="24"/>
        </w:rPr>
        <w:t>.1.</w:t>
      </w:r>
      <w:r w:rsidR="00EE269B">
        <w:rPr>
          <w:rFonts w:eastAsia="Calibri"/>
          <w:sz w:val="24"/>
          <w:szCs w:val="24"/>
        </w:rPr>
        <w:t>7</w:t>
      </w:r>
      <w:r w:rsidRPr="00356653">
        <w:rPr>
          <w:rFonts w:eastAsia="Calibri"/>
          <w:sz w:val="24"/>
          <w:szCs w:val="24"/>
        </w:rPr>
        <w:t>. за отказ Поставщика от поставки товара полностью или частично штраф в размере   10% стоимости не поставленного товара;</w:t>
      </w:r>
    </w:p>
    <w:p w:rsidR="00590D2C" w:rsidRPr="00356653" w:rsidRDefault="00590D2C" w:rsidP="00590D2C">
      <w:pPr>
        <w:autoSpaceDE w:val="0"/>
        <w:autoSpaceDN w:val="0"/>
        <w:adjustRightInd w:val="0"/>
        <w:ind w:firstLine="180"/>
        <w:jc w:val="both"/>
        <w:rPr>
          <w:color w:val="000000"/>
          <w:sz w:val="24"/>
          <w:szCs w:val="24"/>
        </w:rPr>
      </w:pPr>
      <w:r w:rsidRPr="00356653">
        <w:rPr>
          <w:snapToGrid w:val="0"/>
          <w:spacing w:val="-2"/>
          <w:sz w:val="24"/>
          <w:szCs w:val="24"/>
        </w:rPr>
        <w:t>1</w:t>
      </w:r>
      <w:r w:rsidR="00A739CC">
        <w:rPr>
          <w:snapToGrid w:val="0"/>
          <w:spacing w:val="-2"/>
          <w:sz w:val="24"/>
          <w:szCs w:val="24"/>
        </w:rPr>
        <w:t>0</w:t>
      </w:r>
      <w:r w:rsidRPr="00356653">
        <w:rPr>
          <w:snapToGrid w:val="0"/>
          <w:spacing w:val="-2"/>
          <w:sz w:val="24"/>
          <w:szCs w:val="24"/>
        </w:rPr>
        <w:t>.1</w:t>
      </w:r>
      <w:r w:rsidRPr="00BD6BA8">
        <w:rPr>
          <w:snapToGrid w:val="0"/>
          <w:spacing w:val="-2"/>
          <w:sz w:val="24"/>
          <w:szCs w:val="24"/>
        </w:rPr>
        <w:t>.</w:t>
      </w:r>
      <w:r w:rsidR="00E93333">
        <w:rPr>
          <w:snapToGrid w:val="0"/>
          <w:spacing w:val="-2"/>
          <w:sz w:val="24"/>
          <w:szCs w:val="24"/>
        </w:rPr>
        <w:t>8</w:t>
      </w:r>
      <w:r w:rsidRPr="00356653">
        <w:rPr>
          <w:snapToGrid w:val="0"/>
          <w:spacing w:val="-2"/>
          <w:sz w:val="24"/>
          <w:szCs w:val="24"/>
        </w:rPr>
        <w:t>. в</w:t>
      </w:r>
      <w:r w:rsidRPr="00356653">
        <w:rPr>
          <w:color w:val="000000"/>
          <w:sz w:val="24"/>
          <w:szCs w:val="24"/>
        </w:rPr>
        <w:t xml:space="preserve"> случае возвращения Покупателю денежных средств по аккредитиву, за исключением возврата аккредитива по инициативе Покупателя, пеню в размере 0,1% суммы оплаты по аккредитиву за каждый день действия аккредитива (помимо иных штрафных санкций, предусмотренных настоящим разделом). Указанная пеня исчисляется </w:t>
      </w:r>
      <w:proofErr w:type="gramStart"/>
      <w:r w:rsidRPr="00356653">
        <w:rPr>
          <w:color w:val="000000"/>
          <w:sz w:val="24"/>
          <w:szCs w:val="24"/>
        </w:rPr>
        <w:t>с даты открытия</w:t>
      </w:r>
      <w:proofErr w:type="gramEnd"/>
      <w:r w:rsidRPr="00356653">
        <w:rPr>
          <w:color w:val="000000"/>
          <w:sz w:val="24"/>
          <w:szCs w:val="24"/>
        </w:rPr>
        <w:t xml:space="preserve"> аккредитива по дату поступления (включительно) возвращаемых денежных средств на расчетный счет Покупателя.</w:t>
      </w:r>
    </w:p>
    <w:p w:rsidR="00590D2C" w:rsidRPr="00356653" w:rsidRDefault="00590D2C" w:rsidP="00590D2C">
      <w:pPr>
        <w:widowControl w:val="0"/>
        <w:ind w:firstLine="180"/>
        <w:jc w:val="both"/>
        <w:rPr>
          <w:rFonts w:eastAsia="Calibri"/>
          <w:spacing w:val="-2"/>
          <w:sz w:val="24"/>
          <w:szCs w:val="24"/>
        </w:rPr>
      </w:pPr>
      <w:r w:rsidRPr="00356653">
        <w:rPr>
          <w:rFonts w:eastAsia="Calibri"/>
          <w:sz w:val="24"/>
          <w:szCs w:val="24"/>
        </w:rPr>
        <w:t>1</w:t>
      </w:r>
      <w:r w:rsidR="00A739CC">
        <w:rPr>
          <w:rFonts w:eastAsia="Calibri"/>
          <w:sz w:val="24"/>
          <w:szCs w:val="24"/>
        </w:rPr>
        <w:t>0</w:t>
      </w:r>
      <w:r w:rsidRPr="00356653">
        <w:rPr>
          <w:rFonts w:eastAsia="Calibri"/>
          <w:sz w:val="24"/>
          <w:szCs w:val="24"/>
        </w:rPr>
        <w:t xml:space="preserve">.2. </w:t>
      </w:r>
      <w:r w:rsidRPr="00356653">
        <w:rPr>
          <w:rFonts w:eastAsia="Calibri"/>
          <w:spacing w:val="-2"/>
          <w:sz w:val="24"/>
          <w:szCs w:val="24"/>
        </w:rPr>
        <w:t>Уплата неустойки не освобождает Поставщика от обязанности выполнения настоящего договора.</w:t>
      </w:r>
    </w:p>
    <w:p w:rsidR="00590D2C" w:rsidRPr="00356653" w:rsidRDefault="00590D2C" w:rsidP="00590D2C">
      <w:pPr>
        <w:widowControl w:val="0"/>
        <w:ind w:firstLine="180"/>
        <w:jc w:val="both"/>
        <w:rPr>
          <w:rFonts w:eastAsia="Calibri"/>
          <w:spacing w:val="-2"/>
          <w:sz w:val="24"/>
          <w:szCs w:val="24"/>
        </w:rPr>
      </w:pPr>
      <w:r w:rsidRPr="00356653">
        <w:rPr>
          <w:rFonts w:eastAsia="Calibri"/>
          <w:spacing w:val="-2"/>
          <w:sz w:val="24"/>
          <w:szCs w:val="24"/>
        </w:rPr>
        <w:t>1</w:t>
      </w:r>
      <w:r w:rsidR="00A739CC">
        <w:rPr>
          <w:rFonts w:eastAsia="Calibri"/>
          <w:spacing w:val="-2"/>
          <w:sz w:val="24"/>
          <w:szCs w:val="24"/>
        </w:rPr>
        <w:t>0</w:t>
      </w:r>
      <w:r w:rsidRPr="00356653">
        <w:rPr>
          <w:rFonts w:eastAsia="Calibri"/>
          <w:spacing w:val="-2"/>
          <w:sz w:val="24"/>
          <w:szCs w:val="24"/>
        </w:rPr>
        <w:t xml:space="preserve">.3. Поставщик обязуется </w:t>
      </w:r>
      <w:proofErr w:type="gramStart"/>
      <w:r w:rsidRPr="00356653">
        <w:rPr>
          <w:rFonts w:eastAsia="Calibri"/>
          <w:spacing w:val="-2"/>
          <w:sz w:val="24"/>
          <w:szCs w:val="24"/>
        </w:rPr>
        <w:t>оплатить неустойку по</w:t>
      </w:r>
      <w:proofErr w:type="gramEnd"/>
      <w:r w:rsidRPr="00356653">
        <w:rPr>
          <w:rFonts w:eastAsia="Calibri"/>
          <w:spacing w:val="-2"/>
          <w:sz w:val="24"/>
          <w:szCs w:val="24"/>
        </w:rPr>
        <w:t xml:space="preserve"> первому требованию Покупателя. </w:t>
      </w:r>
    </w:p>
    <w:p w:rsidR="00290361" w:rsidRPr="00D90E46" w:rsidRDefault="00386321" w:rsidP="00290361">
      <w:pPr>
        <w:widowControl w:val="0"/>
        <w:ind w:firstLine="180"/>
        <w:jc w:val="both"/>
        <w:rPr>
          <w:sz w:val="24"/>
          <w:szCs w:val="24"/>
        </w:rPr>
      </w:pPr>
      <w:r w:rsidRPr="00D90E46">
        <w:rPr>
          <w:snapToGrid w:val="0"/>
          <w:spacing w:val="-4"/>
          <w:sz w:val="24"/>
          <w:szCs w:val="24"/>
        </w:rPr>
        <w:t>1</w:t>
      </w:r>
      <w:r w:rsidR="00A739CC">
        <w:rPr>
          <w:snapToGrid w:val="0"/>
          <w:spacing w:val="-4"/>
          <w:sz w:val="24"/>
          <w:szCs w:val="24"/>
        </w:rPr>
        <w:t>0</w:t>
      </w:r>
      <w:r w:rsidRPr="00D90E46">
        <w:rPr>
          <w:snapToGrid w:val="0"/>
          <w:spacing w:val="-4"/>
          <w:sz w:val="24"/>
          <w:szCs w:val="24"/>
        </w:rPr>
        <w:t xml:space="preserve">.4. </w:t>
      </w:r>
      <w:r w:rsidRPr="00D90E46">
        <w:rPr>
          <w:sz w:val="24"/>
          <w:szCs w:val="24"/>
        </w:rPr>
        <w:t xml:space="preserve">При просрочке поставки товара более чем на 15 (пятнадцать) календарных дней либо отказе от поставки товара Поставщиком, Покупатель вправе требовать в судебном порядке </w:t>
      </w:r>
      <w:r w:rsidR="00290361">
        <w:rPr>
          <w:sz w:val="24"/>
          <w:szCs w:val="24"/>
        </w:rPr>
        <w:t>расторжения настоящего договора.</w:t>
      </w:r>
    </w:p>
    <w:p w:rsidR="00386321" w:rsidRPr="00D90E46" w:rsidRDefault="00386321" w:rsidP="00386321">
      <w:pPr>
        <w:widowControl w:val="0"/>
        <w:ind w:firstLine="180"/>
        <w:jc w:val="both"/>
        <w:rPr>
          <w:sz w:val="24"/>
          <w:szCs w:val="24"/>
        </w:rPr>
      </w:pPr>
      <w:r w:rsidRPr="00D90E46">
        <w:rPr>
          <w:sz w:val="24"/>
          <w:szCs w:val="24"/>
        </w:rPr>
        <w:t>1</w:t>
      </w:r>
      <w:r w:rsidR="00A739CC">
        <w:rPr>
          <w:sz w:val="24"/>
          <w:szCs w:val="24"/>
        </w:rPr>
        <w:t>0</w:t>
      </w:r>
      <w:r w:rsidRPr="00D90E46">
        <w:rPr>
          <w:sz w:val="24"/>
          <w:szCs w:val="24"/>
        </w:rPr>
        <w:t xml:space="preserve">.5. В случае нарушение сроков оплаты товара </w:t>
      </w:r>
      <w:proofErr w:type="gramStart"/>
      <w:r w:rsidRPr="00D90E46">
        <w:rPr>
          <w:sz w:val="24"/>
          <w:szCs w:val="24"/>
        </w:rPr>
        <w:t>согласно условий</w:t>
      </w:r>
      <w:proofErr w:type="gramEnd"/>
      <w:r w:rsidRPr="00D90E46">
        <w:rPr>
          <w:sz w:val="24"/>
          <w:szCs w:val="24"/>
        </w:rPr>
        <w:t xml:space="preserve"> настоящего договора, Покупатель уплачивает Поставщику пеню в размере 0,1% от стоимости неоплаченного в срок товара за каждый день просрочки.</w:t>
      </w:r>
    </w:p>
    <w:p w:rsidR="00590D2C" w:rsidRPr="00356653" w:rsidRDefault="00590D2C" w:rsidP="00590D2C">
      <w:pPr>
        <w:ind w:firstLine="180"/>
        <w:jc w:val="center"/>
        <w:rPr>
          <w:b/>
          <w:bCs/>
          <w:caps/>
          <w:sz w:val="24"/>
          <w:szCs w:val="24"/>
        </w:rPr>
      </w:pPr>
    </w:p>
    <w:p w:rsidR="00590D2C" w:rsidRPr="00356653" w:rsidRDefault="00590D2C" w:rsidP="00590D2C">
      <w:pPr>
        <w:ind w:firstLine="180"/>
        <w:jc w:val="center"/>
        <w:rPr>
          <w:b/>
          <w:bCs/>
          <w:caps/>
          <w:sz w:val="24"/>
          <w:szCs w:val="24"/>
        </w:rPr>
      </w:pPr>
      <w:r w:rsidRPr="00356653">
        <w:rPr>
          <w:b/>
          <w:bCs/>
          <w:caps/>
          <w:sz w:val="24"/>
          <w:szCs w:val="24"/>
        </w:rPr>
        <w:t>1</w:t>
      </w:r>
      <w:r w:rsidR="00A739CC">
        <w:rPr>
          <w:b/>
          <w:bCs/>
          <w:caps/>
          <w:sz w:val="24"/>
          <w:szCs w:val="24"/>
        </w:rPr>
        <w:t>1</w:t>
      </w:r>
      <w:r w:rsidRPr="00356653">
        <w:rPr>
          <w:b/>
          <w:bCs/>
          <w:caps/>
          <w:sz w:val="24"/>
          <w:szCs w:val="24"/>
        </w:rPr>
        <w:t>. Форс-мажор</w:t>
      </w:r>
    </w:p>
    <w:p w:rsidR="00590D2C" w:rsidRPr="00356653" w:rsidRDefault="00590D2C" w:rsidP="00590D2C">
      <w:pPr>
        <w:ind w:firstLine="180"/>
        <w:jc w:val="center"/>
        <w:rPr>
          <w:b/>
          <w:bCs/>
          <w:caps/>
          <w:sz w:val="24"/>
          <w:szCs w:val="24"/>
        </w:rPr>
      </w:pPr>
    </w:p>
    <w:p w:rsidR="00590D2C" w:rsidRPr="00356653" w:rsidRDefault="00590D2C" w:rsidP="00590D2C">
      <w:pPr>
        <w:widowControl w:val="0"/>
        <w:ind w:firstLine="180"/>
        <w:jc w:val="both"/>
        <w:rPr>
          <w:sz w:val="24"/>
          <w:szCs w:val="24"/>
        </w:rPr>
      </w:pPr>
      <w:r w:rsidRPr="00356653">
        <w:rPr>
          <w:sz w:val="24"/>
          <w:szCs w:val="24"/>
        </w:rPr>
        <w:t>1</w:t>
      </w:r>
      <w:r w:rsidR="00A739CC">
        <w:rPr>
          <w:sz w:val="24"/>
          <w:szCs w:val="24"/>
        </w:rPr>
        <w:t>1</w:t>
      </w:r>
      <w:r w:rsidRPr="00356653">
        <w:rPr>
          <w:sz w:val="24"/>
          <w:szCs w:val="24"/>
        </w:rPr>
        <w:t>.1.</w:t>
      </w:r>
      <w:r w:rsidRPr="00356653">
        <w:rPr>
          <w:color w:val="000000"/>
          <w:sz w:val="24"/>
          <w:szCs w:val="24"/>
        </w:rPr>
        <w:t xml:space="preserve">Стороны освобождаются от ответственности за частичное или полное неисполнение обязательств по настоящему договору, если неисполнение вызвано обстоятельствами непреодолимой силы, а именно: наводнение, пожар, землетрясение, другие стихийные бедствия, военные действия, препятствующие выполнению обязательств и возникшие после заключения настоящего договора. </w:t>
      </w:r>
      <w:r w:rsidRPr="00356653">
        <w:rPr>
          <w:sz w:val="24"/>
          <w:szCs w:val="24"/>
        </w:rPr>
        <w:t xml:space="preserve">Сторона, для которой создалась невозможность исполнения обязательств по данному договору, </w:t>
      </w:r>
      <w:r w:rsidRPr="00356653">
        <w:rPr>
          <w:color w:val="000000"/>
          <w:sz w:val="24"/>
          <w:szCs w:val="24"/>
        </w:rPr>
        <w:t xml:space="preserve">обязана письменно известить другую сторону о наступлении и прекращении вышеуказанных обстоятельств, но не позднее, чем </w:t>
      </w:r>
      <w:r w:rsidRPr="00356653">
        <w:rPr>
          <w:sz w:val="24"/>
          <w:szCs w:val="24"/>
        </w:rPr>
        <w:t>в десятидневный срок с момента их наступления.</w:t>
      </w:r>
    </w:p>
    <w:p w:rsidR="00590D2C" w:rsidRPr="00356653" w:rsidRDefault="00590D2C" w:rsidP="00590D2C">
      <w:pPr>
        <w:widowControl w:val="0"/>
        <w:ind w:firstLine="180"/>
        <w:jc w:val="both"/>
        <w:rPr>
          <w:sz w:val="24"/>
          <w:szCs w:val="24"/>
        </w:rPr>
      </w:pPr>
      <w:r w:rsidRPr="00356653">
        <w:rPr>
          <w:sz w:val="24"/>
          <w:szCs w:val="24"/>
        </w:rPr>
        <w:t>1</w:t>
      </w:r>
      <w:r w:rsidR="00A739CC">
        <w:rPr>
          <w:sz w:val="24"/>
          <w:szCs w:val="24"/>
        </w:rPr>
        <w:t>1</w:t>
      </w:r>
      <w:r w:rsidRPr="00356653">
        <w:rPr>
          <w:sz w:val="24"/>
          <w:szCs w:val="24"/>
        </w:rPr>
        <w:t>.2. Надлежащими доказательствами наличия указанных выше обстоятельств и их продолжительности будут служить справки, выдаваемые Торгово-промышленной Палатой страны Покупателя.</w:t>
      </w:r>
    </w:p>
    <w:p w:rsidR="00590D2C" w:rsidRPr="00356653" w:rsidRDefault="00590D2C" w:rsidP="00590D2C">
      <w:pPr>
        <w:widowControl w:val="0"/>
        <w:ind w:firstLine="180"/>
        <w:jc w:val="both"/>
        <w:rPr>
          <w:sz w:val="24"/>
          <w:szCs w:val="24"/>
        </w:rPr>
      </w:pPr>
      <w:r w:rsidRPr="00356653">
        <w:rPr>
          <w:sz w:val="24"/>
          <w:szCs w:val="24"/>
        </w:rPr>
        <w:t>1</w:t>
      </w:r>
      <w:r w:rsidR="00A739CC">
        <w:rPr>
          <w:sz w:val="24"/>
          <w:szCs w:val="24"/>
        </w:rPr>
        <w:t>1</w:t>
      </w:r>
      <w:r w:rsidRPr="00356653">
        <w:rPr>
          <w:sz w:val="24"/>
          <w:szCs w:val="24"/>
        </w:rPr>
        <w:t>.3. Если эти обстоятельства будут продолжаться более 2-х месяцев, то каждая сторона будет иметь право отказаться от дальнейшего исполнения обязательств по договору, и в этом случае ни одна из сторон не будет иметь права требовать от другой стороны возмещения убытков, кроме возврата суммы оплаты (аккредитива) за не поставленный товар.</w:t>
      </w:r>
    </w:p>
    <w:p w:rsidR="00590D2C" w:rsidRPr="00356653" w:rsidRDefault="00590D2C" w:rsidP="00590D2C">
      <w:pPr>
        <w:widowControl w:val="0"/>
        <w:ind w:firstLine="180"/>
        <w:jc w:val="both"/>
        <w:rPr>
          <w:sz w:val="24"/>
          <w:szCs w:val="24"/>
        </w:rPr>
      </w:pPr>
      <w:r w:rsidRPr="00356653">
        <w:rPr>
          <w:sz w:val="24"/>
          <w:szCs w:val="24"/>
        </w:rPr>
        <w:t>1</w:t>
      </w:r>
      <w:r w:rsidR="00A739CC">
        <w:rPr>
          <w:sz w:val="24"/>
          <w:szCs w:val="24"/>
        </w:rPr>
        <w:t>1</w:t>
      </w:r>
      <w:r w:rsidRPr="00356653">
        <w:rPr>
          <w:sz w:val="24"/>
          <w:szCs w:val="24"/>
        </w:rPr>
        <w:t xml:space="preserve">.4. Не уведомление или несвоевременное уведомление лишает сторону права ссылаться на вышеуказанные обстоятельства как на основание, освобождающее от </w:t>
      </w:r>
      <w:r w:rsidRPr="00356653">
        <w:rPr>
          <w:sz w:val="24"/>
          <w:szCs w:val="24"/>
        </w:rPr>
        <w:lastRenderedPageBreak/>
        <w:t>ответственности за неисполнение обязательств по договору.</w:t>
      </w:r>
    </w:p>
    <w:p w:rsidR="00590D2C" w:rsidRPr="00356653" w:rsidRDefault="00590D2C" w:rsidP="00590D2C">
      <w:pPr>
        <w:ind w:firstLine="180"/>
        <w:jc w:val="both"/>
        <w:rPr>
          <w:b/>
          <w:bCs/>
          <w:caps/>
          <w:sz w:val="24"/>
          <w:szCs w:val="24"/>
        </w:rPr>
      </w:pPr>
    </w:p>
    <w:p w:rsidR="00590D2C" w:rsidRPr="00356653" w:rsidRDefault="00590D2C" w:rsidP="00590D2C">
      <w:pPr>
        <w:ind w:firstLine="180"/>
        <w:jc w:val="center"/>
        <w:rPr>
          <w:b/>
          <w:bCs/>
          <w:caps/>
          <w:sz w:val="24"/>
          <w:szCs w:val="24"/>
        </w:rPr>
      </w:pPr>
      <w:r w:rsidRPr="00356653">
        <w:rPr>
          <w:b/>
          <w:bCs/>
          <w:caps/>
          <w:sz w:val="24"/>
          <w:szCs w:val="24"/>
        </w:rPr>
        <w:t>1</w:t>
      </w:r>
      <w:r w:rsidR="00A739CC">
        <w:rPr>
          <w:b/>
          <w:bCs/>
          <w:caps/>
          <w:sz w:val="24"/>
          <w:szCs w:val="24"/>
        </w:rPr>
        <w:t>2</w:t>
      </w:r>
      <w:r w:rsidRPr="00356653">
        <w:rPr>
          <w:b/>
          <w:bCs/>
          <w:caps/>
          <w:sz w:val="24"/>
          <w:szCs w:val="24"/>
        </w:rPr>
        <w:t>. РАЗРЕШЕНИЕ СПОРОВ</w:t>
      </w:r>
    </w:p>
    <w:p w:rsidR="00590D2C" w:rsidRPr="00356653" w:rsidRDefault="00590D2C" w:rsidP="00590D2C">
      <w:pPr>
        <w:ind w:firstLine="180"/>
        <w:jc w:val="both"/>
        <w:rPr>
          <w:b/>
          <w:bCs/>
          <w:caps/>
          <w:sz w:val="24"/>
          <w:szCs w:val="24"/>
        </w:rPr>
      </w:pPr>
    </w:p>
    <w:p w:rsidR="00590D2C" w:rsidRPr="00356653" w:rsidRDefault="00590D2C" w:rsidP="00590D2C">
      <w:pPr>
        <w:widowControl w:val="0"/>
        <w:ind w:firstLine="180"/>
        <w:jc w:val="both"/>
        <w:rPr>
          <w:sz w:val="24"/>
          <w:szCs w:val="24"/>
        </w:rPr>
      </w:pPr>
      <w:r w:rsidRPr="00356653">
        <w:rPr>
          <w:sz w:val="24"/>
          <w:szCs w:val="24"/>
        </w:rPr>
        <w:t>1</w:t>
      </w:r>
      <w:r w:rsidR="00A739CC">
        <w:rPr>
          <w:sz w:val="24"/>
          <w:szCs w:val="24"/>
        </w:rPr>
        <w:t>2</w:t>
      </w:r>
      <w:r w:rsidRPr="00356653">
        <w:rPr>
          <w:sz w:val="24"/>
          <w:szCs w:val="24"/>
        </w:rPr>
        <w:t>.1. Все споры и разногласия, которые могут возникнуть из настоящего договора или в связи с ним, будут по возможности решаться между сторонами в претензионном порядке.</w:t>
      </w:r>
    </w:p>
    <w:p w:rsidR="00590D2C" w:rsidRPr="00356653" w:rsidRDefault="00590D2C" w:rsidP="00590D2C">
      <w:pPr>
        <w:autoSpaceDE w:val="0"/>
        <w:autoSpaceDN w:val="0"/>
        <w:adjustRightInd w:val="0"/>
        <w:ind w:firstLine="180"/>
        <w:jc w:val="both"/>
        <w:rPr>
          <w:sz w:val="24"/>
          <w:szCs w:val="24"/>
        </w:rPr>
      </w:pPr>
      <w:r w:rsidRPr="00356653">
        <w:rPr>
          <w:sz w:val="24"/>
          <w:szCs w:val="24"/>
        </w:rPr>
        <w:t>1</w:t>
      </w:r>
      <w:r w:rsidR="00A739CC">
        <w:rPr>
          <w:sz w:val="24"/>
          <w:szCs w:val="24"/>
        </w:rPr>
        <w:t>2</w:t>
      </w:r>
      <w:r w:rsidRPr="00356653">
        <w:rPr>
          <w:sz w:val="24"/>
          <w:szCs w:val="24"/>
        </w:rPr>
        <w:t>.2.</w:t>
      </w:r>
      <w:r w:rsidRPr="00356653">
        <w:rPr>
          <w:color w:val="000000"/>
          <w:sz w:val="24"/>
          <w:szCs w:val="24"/>
        </w:rPr>
        <w:t xml:space="preserve">В случае, если стороны не придут к соглашению, то споры подлежат рассмотрению в Экономическом суде </w:t>
      </w:r>
      <w:proofErr w:type="spellStart"/>
      <w:r w:rsidRPr="00356653">
        <w:rPr>
          <w:color w:val="000000"/>
          <w:sz w:val="24"/>
          <w:szCs w:val="24"/>
        </w:rPr>
        <w:t>г</w:t>
      </w:r>
      <w:proofErr w:type="gramStart"/>
      <w:r w:rsidRPr="00356653">
        <w:rPr>
          <w:color w:val="000000"/>
          <w:sz w:val="24"/>
          <w:szCs w:val="24"/>
        </w:rPr>
        <w:t>.М</w:t>
      </w:r>
      <w:proofErr w:type="gramEnd"/>
      <w:r w:rsidRPr="00356653">
        <w:rPr>
          <w:color w:val="000000"/>
          <w:sz w:val="24"/>
          <w:szCs w:val="24"/>
        </w:rPr>
        <w:t>инска</w:t>
      </w:r>
      <w:proofErr w:type="spellEnd"/>
      <w:r w:rsidRPr="00356653">
        <w:rPr>
          <w:color w:val="000000"/>
          <w:sz w:val="24"/>
          <w:szCs w:val="24"/>
        </w:rPr>
        <w:t xml:space="preserve"> с применением материального права страны Покупателя</w:t>
      </w:r>
      <w:r w:rsidRPr="00356653">
        <w:rPr>
          <w:sz w:val="24"/>
          <w:szCs w:val="24"/>
        </w:rPr>
        <w:t>, решения которого являются окончательными и обязательными для обеих сторон.</w:t>
      </w:r>
    </w:p>
    <w:p w:rsidR="00590D2C" w:rsidRDefault="00590D2C" w:rsidP="00590D2C">
      <w:pPr>
        <w:widowControl w:val="0"/>
        <w:ind w:firstLine="180"/>
        <w:jc w:val="both"/>
        <w:rPr>
          <w:sz w:val="24"/>
          <w:szCs w:val="24"/>
        </w:rPr>
      </w:pPr>
      <w:r w:rsidRPr="00356653">
        <w:rPr>
          <w:sz w:val="24"/>
          <w:szCs w:val="24"/>
        </w:rPr>
        <w:t>1</w:t>
      </w:r>
      <w:r w:rsidR="00A739CC">
        <w:rPr>
          <w:sz w:val="24"/>
          <w:szCs w:val="24"/>
        </w:rPr>
        <w:t>2</w:t>
      </w:r>
      <w:r w:rsidRPr="00356653">
        <w:rPr>
          <w:sz w:val="24"/>
          <w:szCs w:val="24"/>
        </w:rPr>
        <w:t xml:space="preserve">.3. Место </w:t>
      </w:r>
      <w:r>
        <w:rPr>
          <w:sz w:val="24"/>
          <w:szCs w:val="24"/>
        </w:rPr>
        <w:t xml:space="preserve">проведения судебных заседаний - </w:t>
      </w:r>
      <w:proofErr w:type="spellStart"/>
      <w:r>
        <w:rPr>
          <w:sz w:val="24"/>
          <w:szCs w:val="24"/>
        </w:rPr>
        <w:t>г</w:t>
      </w:r>
      <w:proofErr w:type="gramStart"/>
      <w:r>
        <w:rPr>
          <w:sz w:val="24"/>
          <w:szCs w:val="24"/>
        </w:rPr>
        <w:t>.М</w:t>
      </w:r>
      <w:proofErr w:type="gramEnd"/>
      <w:r>
        <w:rPr>
          <w:sz w:val="24"/>
          <w:szCs w:val="24"/>
        </w:rPr>
        <w:t>инск</w:t>
      </w:r>
      <w:proofErr w:type="spellEnd"/>
      <w:r>
        <w:rPr>
          <w:sz w:val="24"/>
          <w:szCs w:val="24"/>
        </w:rPr>
        <w:t xml:space="preserve">. Язык </w:t>
      </w:r>
      <w:r w:rsidRPr="00356653">
        <w:rPr>
          <w:sz w:val="24"/>
          <w:szCs w:val="24"/>
        </w:rPr>
        <w:t xml:space="preserve"> судопроизводства – русский.</w:t>
      </w:r>
    </w:p>
    <w:p w:rsidR="00A739CC" w:rsidRPr="00356653" w:rsidRDefault="00A739CC" w:rsidP="00590D2C">
      <w:pPr>
        <w:widowControl w:val="0"/>
        <w:ind w:firstLine="180"/>
        <w:jc w:val="both"/>
        <w:rPr>
          <w:sz w:val="24"/>
          <w:szCs w:val="24"/>
        </w:rPr>
      </w:pPr>
    </w:p>
    <w:p w:rsidR="00590D2C" w:rsidRPr="00356653" w:rsidRDefault="00A739CC" w:rsidP="00590D2C">
      <w:pPr>
        <w:ind w:firstLine="180"/>
        <w:jc w:val="center"/>
        <w:rPr>
          <w:b/>
          <w:bCs/>
          <w:caps/>
          <w:sz w:val="24"/>
          <w:szCs w:val="24"/>
        </w:rPr>
      </w:pPr>
      <w:r>
        <w:rPr>
          <w:b/>
          <w:bCs/>
          <w:caps/>
          <w:sz w:val="24"/>
          <w:szCs w:val="24"/>
        </w:rPr>
        <w:t>13</w:t>
      </w:r>
      <w:r w:rsidR="00590D2C" w:rsidRPr="00356653">
        <w:rPr>
          <w:b/>
          <w:bCs/>
          <w:caps/>
          <w:sz w:val="24"/>
          <w:szCs w:val="24"/>
        </w:rPr>
        <w:t>. ПроЧие условиЯ</w:t>
      </w:r>
    </w:p>
    <w:p w:rsidR="00590D2C" w:rsidRPr="00356653" w:rsidRDefault="00590D2C" w:rsidP="00590D2C">
      <w:pPr>
        <w:widowControl w:val="0"/>
        <w:ind w:firstLine="180"/>
        <w:jc w:val="both"/>
        <w:rPr>
          <w:sz w:val="24"/>
          <w:szCs w:val="24"/>
        </w:rPr>
      </w:pPr>
      <w:r w:rsidRPr="00356653">
        <w:rPr>
          <w:sz w:val="24"/>
          <w:szCs w:val="24"/>
        </w:rPr>
        <w:t>1</w:t>
      </w:r>
      <w:r w:rsidR="00A739CC">
        <w:rPr>
          <w:sz w:val="24"/>
          <w:szCs w:val="24"/>
        </w:rPr>
        <w:t>3</w:t>
      </w:r>
      <w:r w:rsidRPr="00356653">
        <w:rPr>
          <w:sz w:val="24"/>
          <w:szCs w:val="24"/>
        </w:rPr>
        <w:t>.1. Ни одна из сторон не имеет права передать третьему лицу права и обязанности по настоящему договору без письменного согласия другой стороны.</w:t>
      </w:r>
    </w:p>
    <w:p w:rsidR="00590D2C" w:rsidRPr="00356653" w:rsidRDefault="00590D2C" w:rsidP="00590D2C">
      <w:pPr>
        <w:widowControl w:val="0"/>
        <w:ind w:firstLine="180"/>
        <w:jc w:val="both"/>
        <w:rPr>
          <w:sz w:val="24"/>
          <w:szCs w:val="24"/>
        </w:rPr>
      </w:pPr>
      <w:r w:rsidRPr="00356653">
        <w:rPr>
          <w:sz w:val="24"/>
          <w:szCs w:val="24"/>
        </w:rPr>
        <w:t>1</w:t>
      </w:r>
      <w:r w:rsidR="00A739CC">
        <w:rPr>
          <w:sz w:val="24"/>
          <w:szCs w:val="24"/>
        </w:rPr>
        <w:t>3</w:t>
      </w:r>
      <w:r w:rsidRPr="00356653">
        <w:rPr>
          <w:sz w:val="24"/>
          <w:szCs w:val="24"/>
        </w:rPr>
        <w:t>.</w:t>
      </w:r>
      <w:r w:rsidR="008C6391">
        <w:rPr>
          <w:sz w:val="24"/>
          <w:szCs w:val="24"/>
        </w:rPr>
        <w:t>2</w:t>
      </w:r>
      <w:r w:rsidRPr="00356653">
        <w:rPr>
          <w:sz w:val="24"/>
          <w:szCs w:val="24"/>
        </w:rPr>
        <w:t>. При истолковании положений настоящего договора о базисных условиях поставки будут применяться Правила толкований терминов “</w:t>
      </w:r>
      <w:proofErr w:type="spellStart"/>
      <w:r w:rsidRPr="00356653">
        <w:rPr>
          <w:sz w:val="24"/>
          <w:szCs w:val="24"/>
        </w:rPr>
        <w:t>Инкотермс</w:t>
      </w:r>
      <w:proofErr w:type="spellEnd"/>
      <w:r w:rsidRPr="00356653">
        <w:rPr>
          <w:sz w:val="24"/>
          <w:szCs w:val="24"/>
        </w:rPr>
        <w:t xml:space="preserve"> 2010”, разработанные Международной торговой палатой, за исключением случаев, когда в договоре прямо предусмотрено иное.</w:t>
      </w:r>
    </w:p>
    <w:p w:rsidR="00590D2C" w:rsidRPr="00356653" w:rsidRDefault="00590D2C" w:rsidP="00590D2C">
      <w:pPr>
        <w:widowControl w:val="0"/>
        <w:tabs>
          <w:tab w:val="left" w:pos="709"/>
        </w:tabs>
        <w:ind w:firstLine="180"/>
        <w:jc w:val="both"/>
        <w:rPr>
          <w:rFonts w:eastAsia="Calibri"/>
          <w:sz w:val="24"/>
          <w:szCs w:val="24"/>
        </w:rPr>
      </w:pPr>
      <w:r w:rsidRPr="00356653">
        <w:rPr>
          <w:rFonts w:eastAsia="Calibri"/>
          <w:sz w:val="24"/>
          <w:szCs w:val="24"/>
        </w:rPr>
        <w:t>1</w:t>
      </w:r>
      <w:r w:rsidR="00A739CC">
        <w:rPr>
          <w:rFonts w:eastAsia="Calibri"/>
          <w:sz w:val="24"/>
          <w:szCs w:val="24"/>
        </w:rPr>
        <w:t>3</w:t>
      </w:r>
      <w:r w:rsidRPr="00356653">
        <w:rPr>
          <w:rFonts w:eastAsia="Calibri"/>
          <w:sz w:val="24"/>
          <w:szCs w:val="24"/>
        </w:rPr>
        <w:t>.</w:t>
      </w:r>
      <w:r w:rsidR="008C6391">
        <w:rPr>
          <w:rFonts w:eastAsia="Calibri"/>
          <w:sz w:val="24"/>
          <w:szCs w:val="24"/>
        </w:rPr>
        <w:t>3</w:t>
      </w:r>
      <w:r w:rsidRPr="00356653">
        <w:rPr>
          <w:rFonts w:eastAsia="Calibri"/>
          <w:sz w:val="24"/>
          <w:szCs w:val="24"/>
        </w:rPr>
        <w:t xml:space="preserve">. После </w:t>
      </w:r>
      <w:r w:rsidR="008C6391">
        <w:rPr>
          <w:rFonts w:eastAsia="Calibri"/>
          <w:sz w:val="24"/>
          <w:szCs w:val="24"/>
        </w:rPr>
        <w:t>заключения</w:t>
      </w:r>
      <w:r w:rsidRPr="00356653">
        <w:rPr>
          <w:rFonts w:eastAsia="Calibri"/>
          <w:sz w:val="24"/>
          <w:szCs w:val="24"/>
        </w:rPr>
        <w:t xml:space="preserve"> настоящего договора все предыдущие переговоры теряют силу.</w:t>
      </w:r>
    </w:p>
    <w:p w:rsidR="00386321" w:rsidRPr="00D90E46" w:rsidRDefault="00A739CC" w:rsidP="00386321">
      <w:pPr>
        <w:widowControl w:val="0"/>
        <w:tabs>
          <w:tab w:val="left" w:pos="709"/>
        </w:tabs>
        <w:ind w:firstLine="180"/>
        <w:jc w:val="both"/>
        <w:rPr>
          <w:rFonts w:eastAsia="Calibri"/>
          <w:sz w:val="24"/>
          <w:szCs w:val="24"/>
        </w:rPr>
      </w:pPr>
      <w:r>
        <w:rPr>
          <w:rFonts w:eastAsia="Calibri"/>
          <w:sz w:val="24"/>
          <w:szCs w:val="24"/>
        </w:rPr>
        <w:t>13.</w:t>
      </w:r>
      <w:r w:rsidR="00386321" w:rsidRPr="00D90E46">
        <w:rPr>
          <w:rFonts w:eastAsia="Calibri"/>
          <w:sz w:val="24"/>
          <w:szCs w:val="24"/>
        </w:rPr>
        <w:t xml:space="preserve">4. </w:t>
      </w:r>
      <w:r w:rsidR="00386321" w:rsidRPr="00D90E46">
        <w:rPr>
          <w:sz w:val="24"/>
          <w:szCs w:val="24"/>
        </w:rPr>
        <w:t>Покупатель имеет право отказаться в одностороннем порядке от исполнения настоящего договора полностью или частично в случаях, установленных действующим законодательством</w:t>
      </w:r>
      <w:r w:rsidR="00386321" w:rsidRPr="00D90E46">
        <w:rPr>
          <w:rFonts w:eastAsia="Calibri"/>
          <w:sz w:val="24"/>
          <w:szCs w:val="24"/>
        </w:rPr>
        <w:t>.</w:t>
      </w:r>
    </w:p>
    <w:p w:rsidR="00590D2C" w:rsidRPr="00356653" w:rsidRDefault="00590D2C" w:rsidP="00590D2C">
      <w:pPr>
        <w:widowControl w:val="0"/>
        <w:ind w:firstLine="180"/>
        <w:jc w:val="both"/>
        <w:rPr>
          <w:rFonts w:eastAsia="Calibri"/>
          <w:color w:val="000000"/>
          <w:sz w:val="24"/>
          <w:szCs w:val="24"/>
        </w:rPr>
      </w:pPr>
      <w:r w:rsidRPr="00356653">
        <w:rPr>
          <w:rFonts w:eastAsia="Calibri"/>
          <w:sz w:val="24"/>
          <w:szCs w:val="24"/>
        </w:rPr>
        <w:t>1</w:t>
      </w:r>
      <w:r w:rsidR="00A739CC">
        <w:rPr>
          <w:rFonts w:eastAsia="Calibri"/>
          <w:sz w:val="24"/>
          <w:szCs w:val="24"/>
        </w:rPr>
        <w:t>3</w:t>
      </w:r>
      <w:r w:rsidRPr="00356653">
        <w:rPr>
          <w:rFonts w:eastAsia="Calibri"/>
          <w:sz w:val="24"/>
          <w:szCs w:val="24"/>
        </w:rPr>
        <w:t>.</w:t>
      </w:r>
      <w:r w:rsidR="008C6391">
        <w:rPr>
          <w:rFonts w:eastAsia="Calibri"/>
          <w:sz w:val="24"/>
          <w:szCs w:val="24"/>
        </w:rPr>
        <w:t>5</w:t>
      </w:r>
      <w:r w:rsidRPr="00356653">
        <w:rPr>
          <w:rFonts w:eastAsia="Calibri"/>
          <w:sz w:val="24"/>
          <w:szCs w:val="24"/>
        </w:rPr>
        <w:t>. Получение экспортных лицензий, если таковые потребуются, считается обязанностью Поставщика</w:t>
      </w:r>
      <w:r w:rsidRPr="00356653">
        <w:rPr>
          <w:rFonts w:eastAsia="Calibri"/>
          <w:b/>
          <w:bCs/>
          <w:sz w:val="24"/>
          <w:szCs w:val="24"/>
        </w:rPr>
        <w:t>.</w:t>
      </w:r>
    </w:p>
    <w:p w:rsidR="00590D2C" w:rsidRPr="00356653" w:rsidRDefault="00590D2C" w:rsidP="00590D2C">
      <w:pPr>
        <w:widowControl w:val="0"/>
        <w:ind w:firstLine="180"/>
        <w:jc w:val="both"/>
        <w:rPr>
          <w:sz w:val="24"/>
          <w:szCs w:val="24"/>
        </w:rPr>
      </w:pPr>
      <w:r w:rsidRPr="00356653">
        <w:rPr>
          <w:sz w:val="24"/>
          <w:szCs w:val="24"/>
        </w:rPr>
        <w:t>1</w:t>
      </w:r>
      <w:r w:rsidR="00A739CC">
        <w:rPr>
          <w:sz w:val="24"/>
          <w:szCs w:val="24"/>
        </w:rPr>
        <w:t>3</w:t>
      </w:r>
      <w:r w:rsidRPr="00356653">
        <w:rPr>
          <w:sz w:val="24"/>
          <w:szCs w:val="24"/>
        </w:rPr>
        <w:t>.</w:t>
      </w:r>
      <w:r w:rsidR="008C6391">
        <w:rPr>
          <w:sz w:val="24"/>
          <w:szCs w:val="24"/>
        </w:rPr>
        <w:t>6</w:t>
      </w:r>
      <w:r w:rsidRPr="00356653">
        <w:rPr>
          <w:sz w:val="24"/>
          <w:szCs w:val="24"/>
        </w:rPr>
        <w:t>. Получение импортных лицензий, если таковые потребуются, считается обязанностью Покупателя</w:t>
      </w:r>
      <w:r w:rsidRPr="00356653">
        <w:rPr>
          <w:b/>
          <w:bCs/>
          <w:sz w:val="24"/>
          <w:szCs w:val="24"/>
        </w:rPr>
        <w:t>.</w:t>
      </w:r>
    </w:p>
    <w:p w:rsidR="00590D2C" w:rsidRPr="00356653" w:rsidRDefault="00590D2C" w:rsidP="00590D2C">
      <w:pPr>
        <w:ind w:firstLine="180"/>
        <w:jc w:val="both"/>
        <w:rPr>
          <w:b/>
          <w:bCs/>
          <w:sz w:val="24"/>
          <w:szCs w:val="24"/>
        </w:rPr>
      </w:pPr>
      <w:r w:rsidRPr="00356653">
        <w:rPr>
          <w:sz w:val="24"/>
          <w:szCs w:val="24"/>
        </w:rPr>
        <w:t>1</w:t>
      </w:r>
      <w:r w:rsidR="00A739CC">
        <w:rPr>
          <w:sz w:val="24"/>
          <w:szCs w:val="24"/>
        </w:rPr>
        <w:t>3</w:t>
      </w:r>
      <w:r w:rsidRPr="00356653">
        <w:rPr>
          <w:sz w:val="24"/>
          <w:szCs w:val="24"/>
        </w:rPr>
        <w:t>.</w:t>
      </w:r>
      <w:r w:rsidR="00F9414C">
        <w:rPr>
          <w:sz w:val="24"/>
          <w:szCs w:val="24"/>
        </w:rPr>
        <w:t>7</w:t>
      </w:r>
      <w:r w:rsidRPr="00356653">
        <w:rPr>
          <w:sz w:val="24"/>
          <w:szCs w:val="24"/>
        </w:rPr>
        <w:t xml:space="preserve">. Настоящий договор, любое уведомление или другая информация, необходимая по нему или в связи с ним, предоставляемая одной стороной другой стороне, может быть вручена ей лично или послана (по почте, телеграммой, факсом или электронной почтой) по адресам, указанным в настоящем договоре. В случае изменения адресов и реквизитов, стороны обязаны в течение 10 календарных дней со дня их изменения письменно уведомить об этом друг друга. </w:t>
      </w:r>
      <w:r w:rsidRPr="00356653">
        <w:rPr>
          <w:spacing w:val="-4"/>
          <w:sz w:val="24"/>
          <w:szCs w:val="24"/>
        </w:rPr>
        <w:t>В противном случае обязательства, исполненные в соответствии с реквизитами, указанными в договоре, считаются выполненными надлежащим образом.</w:t>
      </w:r>
    </w:p>
    <w:p w:rsidR="00590D2C" w:rsidRPr="00356653" w:rsidRDefault="00590D2C" w:rsidP="00590D2C">
      <w:pPr>
        <w:widowControl w:val="0"/>
        <w:ind w:firstLine="180"/>
        <w:jc w:val="both"/>
        <w:rPr>
          <w:sz w:val="24"/>
          <w:szCs w:val="24"/>
        </w:rPr>
      </w:pPr>
      <w:r w:rsidRPr="00356653">
        <w:rPr>
          <w:sz w:val="24"/>
          <w:szCs w:val="24"/>
        </w:rPr>
        <w:t>1</w:t>
      </w:r>
      <w:r w:rsidR="00A739CC">
        <w:rPr>
          <w:sz w:val="24"/>
          <w:szCs w:val="24"/>
        </w:rPr>
        <w:t>3</w:t>
      </w:r>
      <w:r w:rsidRPr="00356653">
        <w:rPr>
          <w:sz w:val="24"/>
          <w:szCs w:val="24"/>
        </w:rPr>
        <w:t>.</w:t>
      </w:r>
      <w:r w:rsidR="00F9414C">
        <w:rPr>
          <w:sz w:val="24"/>
          <w:szCs w:val="24"/>
        </w:rPr>
        <w:t>8</w:t>
      </w:r>
      <w:r w:rsidRPr="00356653">
        <w:rPr>
          <w:sz w:val="24"/>
          <w:szCs w:val="24"/>
        </w:rPr>
        <w:t>. Стороны признают юридическую силу документов, переданных по факсимильной и электронной связи.</w:t>
      </w:r>
    </w:p>
    <w:p w:rsidR="00590D2C" w:rsidRPr="00356653" w:rsidRDefault="00590D2C" w:rsidP="00590D2C">
      <w:pPr>
        <w:ind w:firstLine="180"/>
        <w:jc w:val="both"/>
        <w:rPr>
          <w:rFonts w:eastAsia="Calibri"/>
          <w:sz w:val="24"/>
          <w:szCs w:val="24"/>
        </w:rPr>
      </w:pPr>
      <w:r w:rsidRPr="00356653">
        <w:rPr>
          <w:rFonts w:eastAsia="Calibri"/>
          <w:sz w:val="24"/>
          <w:szCs w:val="24"/>
        </w:rPr>
        <w:t>1</w:t>
      </w:r>
      <w:r w:rsidR="00A739CC">
        <w:rPr>
          <w:rFonts w:eastAsia="Calibri"/>
          <w:sz w:val="24"/>
          <w:szCs w:val="24"/>
        </w:rPr>
        <w:t>3</w:t>
      </w:r>
      <w:r w:rsidRPr="00356653">
        <w:rPr>
          <w:rFonts w:eastAsia="Calibri"/>
          <w:sz w:val="24"/>
          <w:szCs w:val="24"/>
        </w:rPr>
        <w:t>.</w:t>
      </w:r>
      <w:r w:rsidR="00F9414C">
        <w:rPr>
          <w:rFonts w:eastAsia="Calibri"/>
          <w:sz w:val="24"/>
          <w:szCs w:val="24"/>
        </w:rPr>
        <w:t>9</w:t>
      </w:r>
      <w:r w:rsidRPr="00356653">
        <w:rPr>
          <w:rFonts w:eastAsia="Calibri"/>
          <w:sz w:val="24"/>
          <w:szCs w:val="24"/>
        </w:rPr>
        <w:t xml:space="preserve">. Договор  вступает в силу со дня его подписания обеими сторонами и действует в течение одного года </w:t>
      </w:r>
      <w:proofErr w:type="gramStart"/>
      <w:r w:rsidRPr="00356653">
        <w:rPr>
          <w:rFonts w:eastAsia="Calibri"/>
          <w:sz w:val="24"/>
          <w:szCs w:val="24"/>
        </w:rPr>
        <w:t>с даты</w:t>
      </w:r>
      <w:proofErr w:type="gramEnd"/>
      <w:r w:rsidRPr="00356653">
        <w:rPr>
          <w:rFonts w:eastAsia="Calibri"/>
          <w:sz w:val="24"/>
          <w:szCs w:val="24"/>
        </w:rPr>
        <w:t xml:space="preserve"> его заключения, а в части принятых обязательств до полного их исполнения. Окончание срока действия договора не освобождает стороны от ответственности за его нарушение. Срок действия договора может быть продлен по соглашению сторон.</w:t>
      </w:r>
    </w:p>
    <w:p w:rsidR="00590D2C" w:rsidRPr="00356653" w:rsidRDefault="00590D2C" w:rsidP="00590D2C">
      <w:pPr>
        <w:widowControl w:val="0"/>
        <w:ind w:firstLine="180"/>
        <w:jc w:val="both"/>
        <w:rPr>
          <w:b/>
          <w:bCs/>
          <w:caps/>
          <w:sz w:val="24"/>
          <w:szCs w:val="24"/>
        </w:rPr>
      </w:pPr>
    </w:p>
    <w:p w:rsidR="00590D2C" w:rsidRDefault="00590D2C" w:rsidP="00590D2C">
      <w:pPr>
        <w:widowControl w:val="0"/>
        <w:ind w:firstLine="180"/>
        <w:jc w:val="center"/>
        <w:rPr>
          <w:b/>
          <w:bCs/>
          <w:caps/>
          <w:sz w:val="24"/>
          <w:szCs w:val="24"/>
        </w:rPr>
      </w:pPr>
      <w:r w:rsidRPr="00356653">
        <w:rPr>
          <w:b/>
          <w:bCs/>
          <w:caps/>
          <w:sz w:val="24"/>
          <w:szCs w:val="24"/>
        </w:rPr>
        <w:t>1</w:t>
      </w:r>
      <w:r w:rsidR="00A739CC">
        <w:rPr>
          <w:b/>
          <w:bCs/>
          <w:caps/>
          <w:sz w:val="24"/>
          <w:szCs w:val="24"/>
        </w:rPr>
        <w:t>4</w:t>
      </w:r>
      <w:r w:rsidRPr="00356653">
        <w:rPr>
          <w:b/>
          <w:bCs/>
          <w:caps/>
          <w:sz w:val="24"/>
          <w:szCs w:val="24"/>
        </w:rPr>
        <w:t>. Адреса и реквизиты сторон</w:t>
      </w:r>
    </w:p>
    <w:p w:rsidR="00EA37B4" w:rsidRDefault="00EA37B4" w:rsidP="00590D2C">
      <w:pPr>
        <w:widowControl w:val="0"/>
        <w:ind w:firstLine="180"/>
        <w:jc w:val="center"/>
        <w:rPr>
          <w:b/>
          <w:bCs/>
          <w:caps/>
          <w:sz w:val="24"/>
          <w:szCs w:val="24"/>
        </w:rPr>
      </w:pPr>
    </w:p>
    <w:p w:rsidR="00EA37B4" w:rsidRPr="00356653" w:rsidRDefault="00EA37B4" w:rsidP="00590D2C">
      <w:pPr>
        <w:widowControl w:val="0"/>
        <w:ind w:firstLine="180"/>
        <w:jc w:val="center"/>
        <w:rPr>
          <w:b/>
          <w:bCs/>
          <w:caps/>
          <w:sz w:val="24"/>
          <w:szCs w:val="24"/>
        </w:rPr>
      </w:pPr>
    </w:p>
    <w:tbl>
      <w:tblPr>
        <w:tblW w:w="0" w:type="auto"/>
        <w:tblInd w:w="-106" w:type="dxa"/>
        <w:tblLook w:val="01E0" w:firstRow="1" w:lastRow="1" w:firstColumn="1" w:lastColumn="1" w:noHBand="0" w:noVBand="0"/>
      </w:tblPr>
      <w:tblGrid>
        <w:gridCol w:w="4785"/>
        <w:gridCol w:w="4785"/>
      </w:tblGrid>
      <w:tr w:rsidR="00590D2C" w:rsidRPr="00356653" w:rsidTr="008C6A87">
        <w:tc>
          <w:tcPr>
            <w:tcW w:w="4785" w:type="dxa"/>
          </w:tcPr>
          <w:p w:rsidR="00590D2C" w:rsidRPr="00356653" w:rsidRDefault="00590D2C" w:rsidP="008C6A87">
            <w:pPr>
              <w:widowControl w:val="0"/>
              <w:jc w:val="both"/>
              <w:rPr>
                <w:sz w:val="24"/>
                <w:szCs w:val="24"/>
              </w:rPr>
            </w:pPr>
            <w:r w:rsidRPr="00356653">
              <w:rPr>
                <w:b/>
                <w:bCs/>
                <w:sz w:val="24"/>
                <w:szCs w:val="24"/>
              </w:rPr>
              <w:t xml:space="preserve">ПОКУПАТЕЛЬ:                                                                      </w:t>
            </w:r>
          </w:p>
          <w:p w:rsidR="00EA37B4" w:rsidRPr="00161150" w:rsidRDefault="00EA37B4" w:rsidP="00EA37B4">
            <w:pPr>
              <w:autoSpaceDE w:val="0"/>
              <w:autoSpaceDN w:val="0"/>
              <w:adjustRightInd w:val="0"/>
              <w:rPr>
                <w:sz w:val="24"/>
                <w:szCs w:val="24"/>
              </w:rPr>
            </w:pPr>
            <w:r w:rsidRPr="00161150">
              <w:rPr>
                <w:sz w:val="24"/>
                <w:szCs w:val="24"/>
              </w:rPr>
              <w:t xml:space="preserve">УП "Медтехника" </w:t>
            </w:r>
            <w:proofErr w:type="spellStart"/>
            <w:r w:rsidRPr="00161150">
              <w:rPr>
                <w:sz w:val="24"/>
                <w:szCs w:val="24"/>
              </w:rPr>
              <w:t>г</w:t>
            </w:r>
            <w:proofErr w:type="gramStart"/>
            <w:r w:rsidRPr="00161150">
              <w:rPr>
                <w:sz w:val="24"/>
                <w:szCs w:val="24"/>
              </w:rPr>
              <w:t>.Б</w:t>
            </w:r>
            <w:proofErr w:type="gramEnd"/>
            <w:r w:rsidRPr="00161150">
              <w:rPr>
                <w:sz w:val="24"/>
                <w:szCs w:val="24"/>
              </w:rPr>
              <w:t>арановичи</w:t>
            </w:r>
            <w:proofErr w:type="spellEnd"/>
          </w:p>
          <w:p w:rsidR="00EA37B4" w:rsidRPr="00161150" w:rsidRDefault="00EA37B4" w:rsidP="00EA37B4">
            <w:pPr>
              <w:autoSpaceDE w:val="0"/>
              <w:autoSpaceDN w:val="0"/>
              <w:adjustRightInd w:val="0"/>
              <w:rPr>
                <w:sz w:val="24"/>
                <w:szCs w:val="24"/>
              </w:rPr>
            </w:pPr>
            <w:r w:rsidRPr="00161150">
              <w:rPr>
                <w:sz w:val="24"/>
                <w:szCs w:val="24"/>
              </w:rPr>
              <w:t xml:space="preserve">225406, </w:t>
            </w:r>
            <w:proofErr w:type="spellStart"/>
            <w:r w:rsidRPr="00161150">
              <w:rPr>
                <w:sz w:val="24"/>
                <w:szCs w:val="24"/>
              </w:rPr>
              <w:t>г</w:t>
            </w:r>
            <w:proofErr w:type="gramStart"/>
            <w:r w:rsidRPr="00161150">
              <w:rPr>
                <w:sz w:val="24"/>
                <w:szCs w:val="24"/>
              </w:rPr>
              <w:t>.Б</w:t>
            </w:r>
            <w:proofErr w:type="gramEnd"/>
            <w:r w:rsidRPr="00161150">
              <w:rPr>
                <w:sz w:val="24"/>
                <w:szCs w:val="24"/>
              </w:rPr>
              <w:t>арановичи</w:t>
            </w:r>
            <w:proofErr w:type="spellEnd"/>
            <w:r w:rsidRPr="00161150">
              <w:rPr>
                <w:sz w:val="24"/>
                <w:szCs w:val="24"/>
              </w:rPr>
              <w:t>, ул. Брестская, д.238"Б"</w:t>
            </w:r>
          </w:p>
          <w:p w:rsidR="00EA37B4" w:rsidRPr="00161150" w:rsidRDefault="00EA37B4" w:rsidP="00EA37B4">
            <w:pPr>
              <w:autoSpaceDE w:val="0"/>
              <w:autoSpaceDN w:val="0"/>
              <w:adjustRightInd w:val="0"/>
              <w:rPr>
                <w:sz w:val="24"/>
                <w:szCs w:val="24"/>
              </w:rPr>
            </w:pPr>
            <w:r w:rsidRPr="00161150">
              <w:rPr>
                <w:sz w:val="24"/>
                <w:szCs w:val="24"/>
              </w:rPr>
              <w:t>Республика Беларусь,</w:t>
            </w:r>
          </w:p>
          <w:p w:rsidR="00EA37B4" w:rsidRPr="00161150" w:rsidRDefault="00EA37B4" w:rsidP="00EA37B4">
            <w:pPr>
              <w:autoSpaceDE w:val="0"/>
              <w:autoSpaceDN w:val="0"/>
              <w:adjustRightInd w:val="0"/>
              <w:rPr>
                <w:sz w:val="24"/>
                <w:szCs w:val="24"/>
                <w:lang w:val="en-US"/>
              </w:rPr>
            </w:pPr>
            <w:r w:rsidRPr="00161150">
              <w:rPr>
                <w:sz w:val="24"/>
                <w:szCs w:val="24"/>
              </w:rPr>
              <w:lastRenderedPageBreak/>
              <w:t>УНП</w:t>
            </w:r>
            <w:r w:rsidRPr="00161150">
              <w:rPr>
                <w:sz w:val="24"/>
                <w:szCs w:val="24"/>
                <w:lang w:val="en-US"/>
              </w:rPr>
              <w:t xml:space="preserve"> 200166567</w:t>
            </w:r>
          </w:p>
          <w:p w:rsidR="00EA37B4" w:rsidRPr="00161150" w:rsidRDefault="00EA37B4" w:rsidP="00EA37B4">
            <w:pPr>
              <w:autoSpaceDE w:val="0"/>
              <w:autoSpaceDN w:val="0"/>
              <w:adjustRightInd w:val="0"/>
              <w:rPr>
                <w:sz w:val="24"/>
                <w:szCs w:val="24"/>
                <w:lang w:val="en-US"/>
              </w:rPr>
            </w:pPr>
            <w:r w:rsidRPr="00161150">
              <w:rPr>
                <w:sz w:val="24"/>
                <w:szCs w:val="24"/>
              </w:rPr>
              <w:t>Факс</w:t>
            </w:r>
            <w:r w:rsidRPr="00161150">
              <w:rPr>
                <w:sz w:val="24"/>
                <w:szCs w:val="24"/>
                <w:lang w:val="en-US"/>
              </w:rPr>
              <w:t xml:space="preserve"> +375 163 41 61 18</w:t>
            </w:r>
          </w:p>
          <w:p w:rsidR="00EA37B4" w:rsidRPr="00161150" w:rsidRDefault="00EA37B4" w:rsidP="00EA37B4">
            <w:pPr>
              <w:autoSpaceDE w:val="0"/>
              <w:autoSpaceDN w:val="0"/>
              <w:adjustRightInd w:val="0"/>
              <w:rPr>
                <w:sz w:val="24"/>
                <w:szCs w:val="24"/>
                <w:lang w:val="en-US"/>
              </w:rPr>
            </w:pPr>
            <w:r w:rsidRPr="00161150">
              <w:rPr>
                <w:sz w:val="24"/>
                <w:szCs w:val="24"/>
                <w:lang w:val="en-US"/>
              </w:rPr>
              <w:t xml:space="preserve">E-mail: </w:t>
            </w:r>
            <w:hyperlink r:id="rId10" w:history="1">
              <w:r w:rsidRPr="00161150">
                <w:rPr>
                  <w:sz w:val="24"/>
                  <w:szCs w:val="24"/>
                  <w:lang w:val="en-US"/>
                </w:rPr>
                <w:t>sortp3@brest.by</w:t>
              </w:r>
            </w:hyperlink>
          </w:p>
          <w:p w:rsidR="00EA37B4" w:rsidRPr="009A15FE" w:rsidRDefault="00EA37B4" w:rsidP="00EA37B4">
            <w:pPr>
              <w:autoSpaceDE w:val="0"/>
              <w:autoSpaceDN w:val="0"/>
              <w:adjustRightInd w:val="0"/>
              <w:rPr>
                <w:sz w:val="24"/>
                <w:szCs w:val="24"/>
                <w:lang w:val="en-US"/>
              </w:rPr>
            </w:pPr>
            <w:r w:rsidRPr="00161150">
              <w:rPr>
                <w:sz w:val="24"/>
                <w:szCs w:val="24"/>
              </w:rPr>
              <w:t>ОАО</w:t>
            </w:r>
            <w:r w:rsidRPr="009A15FE">
              <w:rPr>
                <w:sz w:val="24"/>
                <w:szCs w:val="24"/>
                <w:lang w:val="en-US"/>
              </w:rPr>
              <w:t xml:space="preserve"> "</w:t>
            </w:r>
            <w:r w:rsidRPr="00161150">
              <w:rPr>
                <w:sz w:val="24"/>
                <w:szCs w:val="24"/>
              </w:rPr>
              <w:t>БЕЛИНВЕСТБАНК</w:t>
            </w:r>
            <w:r w:rsidRPr="009A15FE">
              <w:rPr>
                <w:sz w:val="24"/>
                <w:szCs w:val="24"/>
                <w:lang w:val="en-US"/>
              </w:rPr>
              <w:t xml:space="preserve">" </w:t>
            </w:r>
            <w:r w:rsidRPr="00161150">
              <w:rPr>
                <w:sz w:val="24"/>
                <w:szCs w:val="24"/>
              </w:rPr>
              <w:t>г</w:t>
            </w:r>
            <w:proofErr w:type="gramStart"/>
            <w:r w:rsidRPr="009A15FE">
              <w:rPr>
                <w:sz w:val="24"/>
                <w:szCs w:val="24"/>
                <w:lang w:val="en-US"/>
              </w:rPr>
              <w:t>.</w:t>
            </w:r>
            <w:r w:rsidRPr="00161150">
              <w:rPr>
                <w:sz w:val="24"/>
                <w:szCs w:val="24"/>
              </w:rPr>
              <w:t>М</w:t>
            </w:r>
            <w:proofErr w:type="gramEnd"/>
            <w:r w:rsidRPr="00161150">
              <w:rPr>
                <w:sz w:val="24"/>
                <w:szCs w:val="24"/>
              </w:rPr>
              <w:t>инск</w:t>
            </w:r>
            <w:r w:rsidRPr="009A15FE">
              <w:rPr>
                <w:sz w:val="24"/>
                <w:szCs w:val="24"/>
                <w:lang w:val="en-US"/>
              </w:rPr>
              <w:t xml:space="preserve">, </w:t>
            </w:r>
            <w:r w:rsidRPr="00161150">
              <w:rPr>
                <w:sz w:val="24"/>
                <w:szCs w:val="24"/>
              </w:rPr>
              <w:t>Беларусь</w:t>
            </w:r>
            <w:r w:rsidRPr="009A15FE">
              <w:rPr>
                <w:sz w:val="24"/>
                <w:szCs w:val="24"/>
                <w:lang w:val="en-US"/>
              </w:rPr>
              <w:t xml:space="preserve">, </w:t>
            </w:r>
          </w:p>
          <w:p w:rsidR="00EA37B4" w:rsidRPr="00631715" w:rsidRDefault="00EA37B4" w:rsidP="00EA37B4">
            <w:pPr>
              <w:autoSpaceDE w:val="0"/>
              <w:autoSpaceDN w:val="0"/>
              <w:adjustRightInd w:val="0"/>
              <w:rPr>
                <w:sz w:val="24"/>
                <w:szCs w:val="24"/>
                <w:lang w:val="en-US"/>
              </w:rPr>
            </w:pPr>
            <w:r w:rsidRPr="00161150">
              <w:rPr>
                <w:sz w:val="24"/>
                <w:szCs w:val="24"/>
                <w:lang w:val="en-US"/>
              </w:rPr>
              <w:t>SWIFT</w:t>
            </w:r>
            <w:r w:rsidRPr="00631715">
              <w:rPr>
                <w:sz w:val="24"/>
                <w:szCs w:val="24"/>
                <w:lang w:val="en-US"/>
              </w:rPr>
              <w:t xml:space="preserve">: </w:t>
            </w:r>
            <w:r w:rsidRPr="00161150">
              <w:rPr>
                <w:sz w:val="24"/>
                <w:szCs w:val="24"/>
                <w:lang w:val="en-US"/>
              </w:rPr>
              <w:t>BLBBBY</w:t>
            </w:r>
            <w:r w:rsidRPr="00631715">
              <w:rPr>
                <w:sz w:val="24"/>
                <w:szCs w:val="24"/>
                <w:lang w:val="en-US"/>
              </w:rPr>
              <w:t>2</w:t>
            </w:r>
            <w:r w:rsidRPr="00161150">
              <w:rPr>
                <w:sz w:val="24"/>
                <w:szCs w:val="24"/>
                <w:lang w:val="en-US"/>
              </w:rPr>
              <w:t>X</w:t>
            </w:r>
            <w:r w:rsidRPr="00631715">
              <w:rPr>
                <w:sz w:val="24"/>
                <w:szCs w:val="24"/>
                <w:lang w:val="en-US"/>
              </w:rPr>
              <w:t xml:space="preserve"> </w:t>
            </w:r>
          </w:p>
          <w:p w:rsidR="00EA37B4" w:rsidRPr="00631715" w:rsidRDefault="00EA37B4" w:rsidP="00EA37B4">
            <w:pPr>
              <w:autoSpaceDE w:val="0"/>
              <w:autoSpaceDN w:val="0"/>
              <w:adjustRightInd w:val="0"/>
              <w:rPr>
                <w:sz w:val="24"/>
                <w:szCs w:val="24"/>
                <w:lang w:val="en-US"/>
              </w:rPr>
            </w:pPr>
            <w:r w:rsidRPr="00161150">
              <w:rPr>
                <w:sz w:val="24"/>
                <w:szCs w:val="24"/>
              </w:rPr>
              <w:t>ЦБУ</w:t>
            </w:r>
            <w:r w:rsidRPr="00631715">
              <w:rPr>
                <w:sz w:val="24"/>
                <w:szCs w:val="24"/>
                <w:lang w:val="en-US"/>
              </w:rPr>
              <w:t xml:space="preserve"> № 405 </w:t>
            </w:r>
            <w:r w:rsidRPr="00161150">
              <w:rPr>
                <w:sz w:val="24"/>
                <w:szCs w:val="24"/>
              </w:rPr>
              <w:t>ОАО</w:t>
            </w:r>
            <w:r w:rsidRPr="00631715">
              <w:rPr>
                <w:sz w:val="24"/>
                <w:szCs w:val="24"/>
                <w:lang w:val="en-US"/>
              </w:rPr>
              <w:t xml:space="preserve"> "</w:t>
            </w:r>
            <w:proofErr w:type="spellStart"/>
            <w:r w:rsidRPr="00161150">
              <w:rPr>
                <w:sz w:val="24"/>
                <w:szCs w:val="24"/>
              </w:rPr>
              <w:t>Белинвестбанк</w:t>
            </w:r>
            <w:proofErr w:type="spellEnd"/>
            <w:r w:rsidRPr="00631715">
              <w:rPr>
                <w:sz w:val="24"/>
                <w:szCs w:val="24"/>
                <w:lang w:val="en-US"/>
              </w:rPr>
              <w:t xml:space="preserve">", </w:t>
            </w:r>
            <w:r w:rsidRPr="00161150">
              <w:rPr>
                <w:sz w:val="24"/>
                <w:szCs w:val="24"/>
              </w:rPr>
              <w:t>Барановичи</w:t>
            </w:r>
          </w:p>
          <w:p w:rsidR="00EA37B4" w:rsidRPr="00161150" w:rsidRDefault="00EA37B4" w:rsidP="00EA37B4">
            <w:pPr>
              <w:autoSpaceDE w:val="0"/>
              <w:autoSpaceDN w:val="0"/>
              <w:adjustRightInd w:val="0"/>
              <w:rPr>
                <w:sz w:val="24"/>
                <w:szCs w:val="24"/>
              </w:rPr>
            </w:pPr>
            <w:proofErr w:type="gramStart"/>
            <w:r w:rsidRPr="00161150">
              <w:rPr>
                <w:sz w:val="24"/>
                <w:szCs w:val="24"/>
              </w:rPr>
              <w:t>р</w:t>
            </w:r>
            <w:proofErr w:type="gramEnd"/>
            <w:r w:rsidRPr="00161150">
              <w:rPr>
                <w:sz w:val="24"/>
                <w:szCs w:val="24"/>
              </w:rPr>
              <w:t xml:space="preserve">/счет ____________________________________ </w:t>
            </w:r>
          </w:p>
          <w:p w:rsidR="00590D2C" w:rsidRPr="00356653" w:rsidRDefault="00590D2C" w:rsidP="008C6A87">
            <w:pPr>
              <w:widowControl w:val="0"/>
              <w:ind w:firstLine="180"/>
              <w:jc w:val="both"/>
              <w:rPr>
                <w:sz w:val="24"/>
                <w:szCs w:val="24"/>
              </w:rPr>
            </w:pPr>
          </w:p>
        </w:tc>
        <w:tc>
          <w:tcPr>
            <w:tcW w:w="4785" w:type="dxa"/>
          </w:tcPr>
          <w:p w:rsidR="00590D2C" w:rsidRPr="00356653" w:rsidRDefault="00EA37B4" w:rsidP="008C6A87">
            <w:pPr>
              <w:widowControl w:val="0"/>
              <w:ind w:firstLine="180"/>
              <w:rPr>
                <w:b/>
                <w:bCs/>
                <w:sz w:val="24"/>
                <w:szCs w:val="24"/>
              </w:rPr>
            </w:pPr>
            <w:r>
              <w:rPr>
                <w:b/>
                <w:bCs/>
                <w:sz w:val="24"/>
                <w:szCs w:val="24"/>
              </w:rPr>
              <w:lastRenderedPageBreak/>
              <w:t xml:space="preserve">                   </w:t>
            </w:r>
            <w:r w:rsidR="00590D2C" w:rsidRPr="00356653">
              <w:rPr>
                <w:b/>
                <w:bCs/>
                <w:sz w:val="24"/>
                <w:szCs w:val="24"/>
              </w:rPr>
              <w:t>ПОСТАВЩИК:</w:t>
            </w:r>
          </w:p>
          <w:p w:rsidR="00590D2C" w:rsidRPr="00356653" w:rsidRDefault="00590D2C" w:rsidP="008C6A87">
            <w:pPr>
              <w:widowControl w:val="0"/>
              <w:ind w:firstLine="180"/>
              <w:jc w:val="center"/>
              <w:rPr>
                <w:sz w:val="24"/>
                <w:szCs w:val="24"/>
              </w:rPr>
            </w:pPr>
          </w:p>
        </w:tc>
      </w:tr>
    </w:tbl>
    <w:p w:rsidR="00590D2C" w:rsidRPr="00356653" w:rsidRDefault="00590D2C" w:rsidP="00EB7FA8">
      <w:pPr>
        <w:ind w:firstLine="180"/>
        <w:jc w:val="right"/>
        <w:rPr>
          <w:b/>
          <w:sz w:val="24"/>
          <w:szCs w:val="24"/>
        </w:rPr>
      </w:pPr>
    </w:p>
    <w:sectPr w:rsidR="00590D2C" w:rsidRPr="00356653" w:rsidSect="008C6A87">
      <w:headerReference w:type="default" r:id="rId11"/>
      <w:footerReference w:type="default" r:id="rId12"/>
      <w:pgSz w:w="11906" w:h="16838"/>
      <w:pgMar w:top="1134" w:right="850" w:bottom="1134" w:left="1701"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4859" w:rsidRDefault="00594859">
      <w:r>
        <w:separator/>
      </w:r>
    </w:p>
  </w:endnote>
  <w:endnote w:type="continuationSeparator" w:id="0">
    <w:p w:rsidR="00594859" w:rsidRDefault="005948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0E6" w:rsidRPr="001E5465" w:rsidRDefault="005B40E6" w:rsidP="008C6A87">
    <w:pPr>
      <w:pBdr>
        <w:bottom w:val="single" w:sz="6" w:space="1" w:color="auto"/>
      </w:pBdr>
      <w:tabs>
        <w:tab w:val="decimal" w:pos="0"/>
        <w:tab w:val="decimal" w:pos="5812"/>
        <w:tab w:val="right" w:pos="10065"/>
      </w:tabs>
      <w:rPr>
        <w:sz w:val="16"/>
        <w:szCs w:val="16"/>
      </w:rPr>
    </w:pPr>
  </w:p>
  <w:p w:rsidR="005B40E6" w:rsidRPr="001E5465" w:rsidRDefault="005B40E6" w:rsidP="00A33104">
    <w:pPr>
      <w:tabs>
        <w:tab w:val="decimal" w:pos="0"/>
        <w:tab w:val="decimal" w:pos="5812"/>
        <w:tab w:val="right" w:pos="10205"/>
      </w:tabs>
      <w:jc w:val="right"/>
      <w:rPr>
        <w:sz w:val="16"/>
        <w:szCs w:val="16"/>
      </w:rPr>
    </w:pPr>
    <w:r w:rsidRPr="001E5465">
      <w:rPr>
        <w:sz w:val="16"/>
        <w:szCs w:val="16"/>
      </w:rPr>
      <w:tab/>
      <w:t xml:space="preserve">Страница </w:t>
    </w:r>
    <w:r w:rsidRPr="001E5465">
      <w:rPr>
        <w:sz w:val="16"/>
        <w:szCs w:val="16"/>
      </w:rPr>
      <w:fldChar w:fldCharType="begin"/>
    </w:r>
    <w:r w:rsidRPr="001E5465">
      <w:rPr>
        <w:sz w:val="16"/>
        <w:szCs w:val="16"/>
      </w:rPr>
      <w:instrText>PAGE   \* MERGEFORMAT</w:instrText>
    </w:r>
    <w:r w:rsidRPr="001E5465">
      <w:rPr>
        <w:sz w:val="16"/>
        <w:szCs w:val="16"/>
      </w:rPr>
      <w:fldChar w:fldCharType="separate"/>
    </w:r>
    <w:r w:rsidR="001B02DC">
      <w:rPr>
        <w:noProof/>
        <w:sz w:val="16"/>
        <w:szCs w:val="16"/>
      </w:rPr>
      <w:t>10</w:t>
    </w:r>
    <w:r w:rsidRPr="001E5465">
      <w:rPr>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4859" w:rsidRDefault="00594859">
      <w:r>
        <w:separator/>
      </w:r>
    </w:p>
  </w:footnote>
  <w:footnote w:type="continuationSeparator" w:id="0">
    <w:p w:rsidR="00594859" w:rsidRDefault="005948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3374" w:rsidRDefault="00403374" w:rsidP="00403374">
    <w:pPr>
      <w:jc w:val="both"/>
      <w:rPr>
        <w:color w:val="000000"/>
        <w:sz w:val="16"/>
        <w:szCs w:val="16"/>
      </w:rPr>
    </w:pPr>
    <w:r>
      <w:rPr>
        <w:b/>
        <w:sz w:val="16"/>
        <w:szCs w:val="16"/>
      </w:rPr>
      <w:t>АУКЦИОННЫЕ ДОКУМЕНТЫ</w:t>
    </w:r>
    <w:r>
      <w:rPr>
        <w:sz w:val="16"/>
        <w:szCs w:val="16"/>
      </w:rPr>
      <w:t xml:space="preserve"> </w:t>
    </w:r>
    <w:r>
      <w:rPr>
        <w:color w:val="000000"/>
        <w:sz w:val="16"/>
        <w:szCs w:val="16"/>
      </w:rPr>
      <w:t>на приобретение медицинской техники и изделий медицинского назначения</w:t>
    </w:r>
  </w:p>
  <w:p w:rsidR="00403374" w:rsidRDefault="00403374" w:rsidP="00403374">
    <w:pPr>
      <w:jc w:val="both"/>
      <w:rPr>
        <w:color w:val="000000"/>
        <w:sz w:val="16"/>
        <w:szCs w:val="16"/>
      </w:rPr>
    </w:pPr>
    <w:r>
      <w:rPr>
        <w:color w:val="000000"/>
        <w:sz w:val="16"/>
        <w:szCs w:val="16"/>
      </w:rPr>
      <w:t xml:space="preserve">с ограничением по условию допуска товаров иностранного происхождения и поставщиков, предлагающих такие товары, происходящие из иностранного государства или группы иностранных государств, за исключением Республики Армения, Республики Казахстан, </w:t>
    </w:r>
    <w:proofErr w:type="spellStart"/>
    <w:r>
      <w:rPr>
        <w:color w:val="000000"/>
        <w:sz w:val="16"/>
        <w:szCs w:val="16"/>
      </w:rPr>
      <w:t>Кыргызской</w:t>
    </w:r>
    <w:proofErr w:type="spellEnd"/>
    <w:r>
      <w:rPr>
        <w:color w:val="000000"/>
        <w:sz w:val="16"/>
        <w:szCs w:val="16"/>
      </w:rPr>
      <w:t xml:space="preserve"> Республики и Российской Федерации</w:t>
    </w:r>
  </w:p>
  <w:p w:rsidR="00403374" w:rsidRDefault="001B02DC" w:rsidP="00403374">
    <w:pPr>
      <w:jc w:val="center"/>
      <w:rPr>
        <w:sz w:val="16"/>
        <w:szCs w:val="16"/>
      </w:rPr>
    </w:pPr>
    <w:r>
      <w:rPr>
        <w:sz w:val="16"/>
        <w:szCs w:val="16"/>
      </w:rPr>
      <w:pict>
        <v:rect id="_x0000_i1025" style="width:467.75pt;height:1.5pt" o:hralign="center" o:hrstd="t" o:hr="t" fillcolor="#a0a0a0" stroked="f"/>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679E0"/>
    <w:multiLevelType w:val="multilevel"/>
    <w:tmpl w:val="CDC6B42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64E0EF2"/>
    <w:multiLevelType w:val="hybridMultilevel"/>
    <w:tmpl w:val="277286B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065230A0"/>
    <w:multiLevelType w:val="hybridMultilevel"/>
    <w:tmpl w:val="E1145594"/>
    <w:lvl w:ilvl="0" w:tplc="444A5D46">
      <w:start w:val="3"/>
      <w:numFmt w:val="bullet"/>
      <w:lvlText w:val="-"/>
      <w:lvlJc w:val="left"/>
      <w:pPr>
        <w:tabs>
          <w:tab w:val="num" w:pos="612"/>
        </w:tabs>
        <w:ind w:left="612" w:hanging="360"/>
      </w:pPr>
      <w:rPr>
        <w:rFonts w:ascii="Times New Roman" w:eastAsia="Times New Roman" w:hAnsi="Times New Roman" w:hint="default"/>
      </w:rPr>
    </w:lvl>
    <w:lvl w:ilvl="1" w:tplc="04190003">
      <w:start w:val="1"/>
      <w:numFmt w:val="bullet"/>
      <w:lvlText w:val="o"/>
      <w:lvlJc w:val="left"/>
      <w:pPr>
        <w:tabs>
          <w:tab w:val="num" w:pos="1332"/>
        </w:tabs>
        <w:ind w:left="1332" w:hanging="360"/>
      </w:pPr>
      <w:rPr>
        <w:rFonts w:ascii="Courier New" w:hAnsi="Courier New" w:cs="Courier New" w:hint="default"/>
      </w:rPr>
    </w:lvl>
    <w:lvl w:ilvl="2" w:tplc="04190005">
      <w:start w:val="1"/>
      <w:numFmt w:val="bullet"/>
      <w:lvlText w:val=""/>
      <w:lvlJc w:val="left"/>
      <w:pPr>
        <w:tabs>
          <w:tab w:val="num" w:pos="2052"/>
        </w:tabs>
        <w:ind w:left="2052" w:hanging="360"/>
      </w:pPr>
      <w:rPr>
        <w:rFonts w:ascii="Wingdings" w:hAnsi="Wingdings" w:cs="Wingdings" w:hint="default"/>
      </w:rPr>
    </w:lvl>
    <w:lvl w:ilvl="3" w:tplc="04190001">
      <w:start w:val="1"/>
      <w:numFmt w:val="bullet"/>
      <w:lvlText w:val=""/>
      <w:lvlJc w:val="left"/>
      <w:pPr>
        <w:tabs>
          <w:tab w:val="num" w:pos="2772"/>
        </w:tabs>
        <w:ind w:left="2772" w:hanging="360"/>
      </w:pPr>
      <w:rPr>
        <w:rFonts w:ascii="Symbol" w:hAnsi="Symbol" w:cs="Symbol" w:hint="default"/>
      </w:rPr>
    </w:lvl>
    <w:lvl w:ilvl="4" w:tplc="04190003">
      <w:start w:val="1"/>
      <w:numFmt w:val="bullet"/>
      <w:lvlText w:val="o"/>
      <w:lvlJc w:val="left"/>
      <w:pPr>
        <w:tabs>
          <w:tab w:val="num" w:pos="3492"/>
        </w:tabs>
        <w:ind w:left="3492" w:hanging="360"/>
      </w:pPr>
      <w:rPr>
        <w:rFonts w:ascii="Courier New" w:hAnsi="Courier New" w:cs="Courier New" w:hint="default"/>
      </w:rPr>
    </w:lvl>
    <w:lvl w:ilvl="5" w:tplc="04190005">
      <w:start w:val="1"/>
      <w:numFmt w:val="bullet"/>
      <w:lvlText w:val=""/>
      <w:lvlJc w:val="left"/>
      <w:pPr>
        <w:tabs>
          <w:tab w:val="num" w:pos="4212"/>
        </w:tabs>
        <w:ind w:left="4212" w:hanging="360"/>
      </w:pPr>
      <w:rPr>
        <w:rFonts w:ascii="Wingdings" w:hAnsi="Wingdings" w:cs="Wingdings" w:hint="default"/>
      </w:rPr>
    </w:lvl>
    <w:lvl w:ilvl="6" w:tplc="04190001">
      <w:start w:val="1"/>
      <w:numFmt w:val="bullet"/>
      <w:lvlText w:val=""/>
      <w:lvlJc w:val="left"/>
      <w:pPr>
        <w:tabs>
          <w:tab w:val="num" w:pos="4932"/>
        </w:tabs>
        <w:ind w:left="4932" w:hanging="360"/>
      </w:pPr>
      <w:rPr>
        <w:rFonts w:ascii="Symbol" w:hAnsi="Symbol" w:cs="Symbol" w:hint="default"/>
      </w:rPr>
    </w:lvl>
    <w:lvl w:ilvl="7" w:tplc="04190003">
      <w:start w:val="1"/>
      <w:numFmt w:val="bullet"/>
      <w:lvlText w:val="o"/>
      <w:lvlJc w:val="left"/>
      <w:pPr>
        <w:tabs>
          <w:tab w:val="num" w:pos="5652"/>
        </w:tabs>
        <w:ind w:left="5652" w:hanging="360"/>
      </w:pPr>
      <w:rPr>
        <w:rFonts w:ascii="Courier New" w:hAnsi="Courier New" w:cs="Courier New" w:hint="default"/>
      </w:rPr>
    </w:lvl>
    <w:lvl w:ilvl="8" w:tplc="04190005">
      <w:start w:val="1"/>
      <w:numFmt w:val="bullet"/>
      <w:lvlText w:val=""/>
      <w:lvlJc w:val="left"/>
      <w:pPr>
        <w:tabs>
          <w:tab w:val="num" w:pos="6372"/>
        </w:tabs>
        <w:ind w:left="6372" w:hanging="360"/>
      </w:pPr>
      <w:rPr>
        <w:rFonts w:ascii="Wingdings" w:hAnsi="Wingdings" w:cs="Wingdings" w:hint="default"/>
      </w:rPr>
    </w:lvl>
  </w:abstractNum>
  <w:abstractNum w:abstractNumId="3">
    <w:nsid w:val="06D67404"/>
    <w:multiLevelType w:val="hybridMultilevel"/>
    <w:tmpl w:val="BBC29D92"/>
    <w:lvl w:ilvl="0" w:tplc="10D8A1C6">
      <w:start w:val="2"/>
      <w:numFmt w:val="bullet"/>
      <w:lvlText w:val="-"/>
      <w:lvlJc w:val="left"/>
      <w:pPr>
        <w:tabs>
          <w:tab w:val="num" w:pos="612"/>
        </w:tabs>
        <w:ind w:left="612" w:hanging="360"/>
      </w:pPr>
      <w:rPr>
        <w:rFonts w:ascii="Times New Roman" w:eastAsia="Times New Roman" w:hAnsi="Times New Roman" w:hint="default"/>
      </w:rPr>
    </w:lvl>
    <w:lvl w:ilvl="1" w:tplc="04190003">
      <w:start w:val="1"/>
      <w:numFmt w:val="bullet"/>
      <w:lvlText w:val="o"/>
      <w:lvlJc w:val="left"/>
      <w:pPr>
        <w:tabs>
          <w:tab w:val="num" w:pos="1332"/>
        </w:tabs>
        <w:ind w:left="1332" w:hanging="360"/>
      </w:pPr>
      <w:rPr>
        <w:rFonts w:ascii="Courier New" w:hAnsi="Courier New" w:cs="Courier New" w:hint="default"/>
      </w:rPr>
    </w:lvl>
    <w:lvl w:ilvl="2" w:tplc="04190005">
      <w:start w:val="1"/>
      <w:numFmt w:val="bullet"/>
      <w:lvlText w:val=""/>
      <w:lvlJc w:val="left"/>
      <w:pPr>
        <w:tabs>
          <w:tab w:val="num" w:pos="2052"/>
        </w:tabs>
        <w:ind w:left="2052" w:hanging="360"/>
      </w:pPr>
      <w:rPr>
        <w:rFonts w:ascii="Wingdings" w:hAnsi="Wingdings" w:cs="Wingdings" w:hint="default"/>
      </w:rPr>
    </w:lvl>
    <w:lvl w:ilvl="3" w:tplc="04190001">
      <w:start w:val="1"/>
      <w:numFmt w:val="bullet"/>
      <w:lvlText w:val=""/>
      <w:lvlJc w:val="left"/>
      <w:pPr>
        <w:tabs>
          <w:tab w:val="num" w:pos="2772"/>
        </w:tabs>
        <w:ind w:left="2772" w:hanging="360"/>
      </w:pPr>
      <w:rPr>
        <w:rFonts w:ascii="Symbol" w:hAnsi="Symbol" w:cs="Symbol" w:hint="default"/>
      </w:rPr>
    </w:lvl>
    <w:lvl w:ilvl="4" w:tplc="04190003">
      <w:start w:val="1"/>
      <w:numFmt w:val="bullet"/>
      <w:lvlText w:val="o"/>
      <w:lvlJc w:val="left"/>
      <w:pPr>
        <w:tabs>
          <w:tab w:val="num" w:pos="3492"/>
        </w:tabs>
        <w:ind w:left="3492" w:hanging="360"/>
      </w:pPr>
      <w:rPr>
        <w:rFonts w:ascii="Courier New" w:hAnsi="Courier New" w:cs="Courier New" w:hint="default"/>
      </w:rPr>
    </w:lvl>
    <w:lvl w:ilvl="5" w:tplc="04190005">
      <w:start w:val="1"/>
      <w:numFmt w:val="bullet"/>
      <w:lvlText w:val=""/>
      <w:lvlJc w:val="left"/>
      <w:pPr>
        <w:tabs>
          <w:tab w:val="num" w:pos="4212"/>
        </w:tabs>
        <w:ind w:left="4212" w:hanging="360"/>
      </w:pPr>
      <w:rPr>
        <w:rFonts w:ascii="Wingdings" w:hAnsi="Wingdings" w:cs="Wingdings" w:hint="default"/>
      </w:rPr>
    </w:lvl>
    <w:lvl w:ilvl="6" w:tplc="04190001">
      <w:start w:val="1"/>
      <w:numFmt w:val="bullet"/>
      <w:lvlText w:val=""/>
      <w:lvlJc w:val="left"/>
      <w:pPr>
        <w:tabs>
          <w:tab w:val="num" w:pos="4932"/>
        </w:tabs>
        <w:ind w:left="4932" w:hanging="360"/>
      </w:pPr>
      <w:rPr>
        <w:rFonts w:ascii="Symbol" w:hAnsi="Symbol" w:cs="Symbol" w:hint="default"/>
      </w:rPr>
    </w:lvl>
    <w:lvl w:ilvl="7" w:tplc="04190003">
      <w:start w:val="1"/>
      <w:numFmt w:val="bullet"/>
      <w:lvlText w:val="o"/>
      <w:lvlJc w:val="left"/>
      <w:pPr>
        <w:tabs>
          <w:tab w:val="num" w:pos="5652"/>
        </w:tabs>
        <w:ind w:left="5652" w:hanging="360"/>
      </w:pPr>
      <w:rPr>
        <w:rFonts w:ascii="Courier New" w:hAnsi="Courier New" w:cs="Courier New" w:hint="default"/>
      </w:rPr>
    </w:lvl>
    <w:lvl w:ilvl="8" w:tplc="04190005">
      <w:start w:val="1"/>
      <w:numFmt w:val="bullet"/>
      <w:lvlText w:val=""/>
      <w:lvlJc w:val="left"/>
      <w:pPr>
        <w:tabs>
          <w:tab w:val="num" w:pos="6372"/>
        </w:tabs>
        <w:ind w:left="6372" w:hanging="360"/>
      </w:pPr>
      <w:rPr>
        <w:rFonts w:ascii="Wingdings" w:hAnsi="Wingdings" w:cs="Wingdings" w:hint="default"/>
      </w:rPr>
    </w:lvl>
  </w:abstractNum>
  <w:abstractNum w:abstractNumId="4">
    <w:nsid w:val="08D9306E"/>
    <w:multiLevelType w:val="multilevel"/>
    <w:tmpl w:val="4120F6C0"/>
    <w:lvl w:ilvl="0">
      <w:start w:val="1"/>
      <w:numFmt w:val="upperRoman"/>
      <w:lvlText w:val="%1."/>
      <w:lvlJc w:val="left"/>
      <w:pPr>
        <w:ind w:left="1429" w:hanging="720"/>
      </w:pPr>
      <w:rPr>
        <w:vertAlign w:val="baseline"/>
      </w:rPr>
    </w:lvl>
    <w:lvl w:ilvl="1">
      <w:start w:val="1"/>
      <w:numFmt w:val="lowerLetter"/>
      <w:lvlText w:val="%2."/>
      <w:lvlJc w:val="left"/>
      <w:pPr>
        <w:ind w:left="1789" w:hanging="360"/>
      </w:pPr>
      <w:rPr>
        <w:vertAlign w:val="baseline"/>
      </w:rPr>
    </w:lvl>
    <w:lvl w:ilvl="2">
      <w:start w:val="1"/>
      <w:numFmt w:val="lowerRoman"/>
      <w:lvlText w:val="%3."/>
      <w:lvlJc w:val="right"/>
      <w:pPr>
        <w:ind w:left="2509" w:hanging="180"/>
      </w:pPr>
      <w:rPr>
        <w:vertAlign w:val="baseline"/>
      </w:rPr>
    </w:lvl>
    <w:lvl w:ilvl="3">
      <w:start w:val="1"/>
      <w:numFmt w:val="decimal"/>
      <w:lvlText w:val="%4."/>
      <w:lvlJc w:val="left"/>
      <w:pPr>
        <w:ind w:left="3229" w:hanging="360"/>
      </w:pPr>
      <w:rPr>
        <w:vertAlign w:val="baseline"/>
      </w:rPr>
    </w:lvl>
    <w:lvl w:ilvl="4">
      <w:start w:val="1"/>
      <w:numFmt w:val="lowerLetter"/>
      <w:lvlText w:val="%5."/>
      <w:lvlJc w:val="left"/>
      <w:pPr>
        <w:ind w:left="3949" w:hanging="360"/>
      </w:pPr>
      <w:rPr>
        <w:vertAlign w:val="baseline"/>
      </w:rPr>
    </w:lvl>
    <w:lvl w:ilvl="5">
      <w:start w:val="1"/>
      <w:numFmt w:val="lowerRoman"/>
      <w:lvlText w:val="%6."/>
      <w:lvlJc w:val="right"/>
      <w:pPr>
        <w:ind w:left="4669" w:hanging="180"/>
      </w:pPr>
      <w:rPr>
        <w:vertAlign w:val="baseline"/>
      </w:rPr>
    </w:lvl>
    <w:lvl w:ilvl="6">
      <w:start w:val="1"/>
      <w:numFmt w:val="decimal"/>
      <w:lvlText w:val="%7."/>
      <w:lvlJc w:val="left"/>
      <w:pPr>
        <w:ind w:left="5389" w:hanging="360"/>
      </w:pPr>
      <w:rPr>
        <w:vertAlign w:val="baseline"/>
      </w:rPr>
    </w:lvl>
    <w:lvl w:ilvl="7">
      <w:start w:val="1"/>
      <w:numFmt w:val="lowerLetter"/>
      <w:lvlText w:val="%8."/>
      <w:lvlJc w:val="left"/>
      <w:pPr>
        <w:ind w:left="6109" w:hanging="360"/>
      </w:pPr>
      <w:rPr>
        <w:vertAlign w:val="baseline"/>
      </w:rPr>
    </w:lvl>
    <w:lvl w:ilvl="8">
      <w:start w:val="1"/>
      <w:numFmt w:val="lowerRoman"/>
      <w:lvlText w:val="%9."/>
      <w:lvlJc w:val="right"/>
      <w:pPr>
        <w:ind w:left="6829" w:hanging="180"/>
      </w:pPr>
      <w:rPr>
        <w:vertAlign w:val="baseline"/>
      </w:rPr>
    </w:lvl>
  </w:abstractNum>
  <w:abstractNum w:abstractNumId="5">
    <w:nsid w:val="0E7D0615"/>
    <w:multiLevelType w:val="multilevel"/>
    <w:tmpl w:val="E6B684E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nsid w:val="12213C23"/>
    <w:multiLevelType w:val="hybridMultilevel"/>
    <w:tmpl w:val="9882433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75E394A"/>
    <w:multiLevelType w:val="singleLevel"/>
    <w:tmpl w:val="04190001"/>
    <w:lvl w:ilvl="0">
      <w:start w:val="1"/>
      <w:numFmt w:val="bullet"/>
      <w:lvlText w:val=""/>
      <w:lvlJc w:val="left"/>
      <w:pPr>
        <w:tabs>
          <w:tab w:val="num" w:pos="720"/>
        </w:tabs>
        <w:ind w:left="720" w:hanging="360"/>
      </w:pPr>
      <w:rPr>
        <w:rFonts w:ascii="Symbol" w:hAnsi="Symbol" w:cs="Symbol" w:hint="default"/>
      </w:rPr>
    </w:lvl>
  </w:abstractNum>
  <w:abstractNum w:abstractNumId="8">
    <w:nsid w:val="1D4B6F79"/>
    <w:multiLevelType w:val="hybridMultilevel"/>
    <w:tmpl w:val="D630914C"/>
    <w:lvl w:ilvl="0" w:tplc="9A589530">
      <w:start w:val="9"/>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9">
    <w:nsid w:val="1EBA0669"/>
    <w:multiLevelType w:val="hybridMultilevel"/>
    <w:tmpl w:val="208E5BE2"/>
    <w:lvl w:ilvl="0" w:tplc="289A2A68">
      <w:start w:val="7"/>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0">
    <w:nsid w:val="21E50775"/>
    <w:multiLevelType w:val="hybridMultilevel"/>
    <w:tmpl w:val="CA3C0D64"/>
    <w:lvl w:ilvl="0" w:tplc="B81218D4">
      <w:start w:val="2"/>
      <w:numFmt w:val="bullet"/>
      <w:lvlText w:val="-"/>
      <w:lvlJc w:val="left"/>
      <w:pPr>
        <w:tabs>
          <w:tab w:val="num" w:pos="702"/>
        </w:tabs>
        <w:ind w:left="702" w:hanging="450"/>
      </w:pPr>
      <w:rPr>
        <w:rFonts w:ascii="Times New Roman" w:eastAsia="Times New Roman" w:hAnsi="Times New Roman" w:hint="default"/>
        <w:i w:val="0"/>
        <w:iCs w:val="0"/>
        <w:color w:val="000000"/>
      </w:rPr>
    </w:lvl>
    <w:lvl w:ilvl="1" w:tplc="04190003">
      <w:start w:val="1"/>
      <w:numFmt w:val="bullet"/>
      <w:lvlText w:val="o"/>
      <w:lvlJc w:val="left"/>
      <w:pPr>
        <w:tabs>
          <w:tab w:val="num" w:pos="1332"/>
        </w:tabs>
        <w:ind w:left="1332" w:hanging="360"/>
      </w:pPr>
      <w:rPr>
        <w:rFonts w:ascii="Courier New" w:hAnsi="Courier New" w:cs="Courier New" w:hint="default"/>
      </w:rPr>
    </w:lvl>
    <w:lvl w:ilvl="2" w:tplc="04190005">
      <w:start w:val="1"/>
      <w:numFmt w:val="bullet"/>
      <w:lvlText w:val=""/>
      <w:lvlJc w:val="left"/>
      <w:pPr>
        <w:tabs>
          <w:tab w:val="num" w:pos="2052"/>
        </w:tabs>
        <w:ind w:left="2052" w:hanging="360"/>
      </w:pPr>
      <w:rPr>
        <w:rFonts w:ascii="Wingdings" w:hAnsi="Wingdings" w:cs="Wingdings" w:hint="default"/>
      </w:rPr>
    </w:lvl>
    <w:lvl w:ilvl="3" w:tplc="04190001">
      <w:start w:val="1"/>
      <w:numFmt w:val="bullet"/>
      <w:lvlText w:val=""/>
      <w:lvlJc w:val="left"/>
      <w:pPr>
        <w:tabs>
          <w:tab w:val="num" w:pos="2772"/>
        </w:tabs>
        <w:ind w:left="2772" w:hanging="360"/>
      </w:pPr>
      <w:rPr>
        <w:rFonts w:ascii="Symbol" w:hAnsi="Symbol" w:cs="Symbol" w:hint="default"/>
      </w:rPr>
    </w:lvl>
    <w:lvl w:ilvl="4" w:tplc="04190003">
      <w:start w:val="1"/>
      <w:numFmt w:val="bullet"/>
      <w:lvlText w:val="o"/>
      <w:lvlJc w:val="left"/>
      <w:pPr>
        <w:tabs>
          <w:tab w:val="num" w:pos="3492"/>
        </w:tabs>
        <w:ind w:left="3492" w:hanging="360"/>
      </w:pPr>
      <w:rPr>
        <w:rFonts w:ascii="Courier New" w:hAnsi="Courier New" w:cs="Courier New" w:hint="default"/>
      </w:rPr>
    </w:lvl>
    <w:lvl w:ilvl="5" w:tplc="04190005">
      <w:start w:val="1"/>
      <w:numFmt w:val="bullet"/>
      <w:lvlText w:val=""/>
      <w:lvlJc w:val="left"/>
      <w:pPr>
        <w:tabs>
          <w:tab w:val="num" w:pos="4212"/>
        </w:tabs>
        <w:ind w:left="4212" w:hanging="360"/>
      </w:pPr>
      <w:rPr>
        <w:rFonts w:ascii="Wingdings" w:hAnsi="Wingdings" w:cs="Wingdings" w:hint="default"/>
      </w:rPr>
    </w:lvl>
    <w:lvl w:ilvl="6" w:tplc="04190001">
      <w:start w:val="1"/>
      <w:numFmt w:val="bullet"/>
      <w:lvlText w:val=""/>
      <w:lvlJc w:val="left"/>
      <w:pPr>
        <w:tabs>
          <w:tab w:val="num" w:pos="4932"/>
        </w:tabs>
        <w:ind w:left="4932" w:hanging="360"/>
      </w:pPr>
      <w:rPr>
        <w:rFonts w:ascii="Symbol" w:hAnsi="Symbol" w:cs="Symbol" w:hint="default"/>
      </w:rPr>
    </w:lvl>
    <w:lvl w:ilvl="7" w:tplc="04190003">
      <w:start w:val="1"/>
      <w:numFmt w:val="bullet"/>
      <w:lvlText w:val="o"/>
      <w:lvlJc w:val="left"/>
      <w:pPr>
        <w:tabs>
          <w:tab w:val="num" w:pos="5652"/>
        </w:tabs>
        <w:ind w:left="5652" w:hanging="360"/>
      </w:pPr>
      <w:rPr>
        <w:rFonts w:ascii="Courier New" w:hAnsi="Courier New" w:cs="Courier New" w:hint="default"/>
      </w:rPr>
    </w:lvl>
    <w:lvl w:ilvl="8" w:tplc="04190005">
      <w:start w:val="1"/>
      <w:numFmt w:val="bullet"/>
      <w:lvlText w:val=""/>
      <w:lvlJc w:val="left"/>
      <w:pPr>
        <w:tabs>
          <w:tab w:val="num" w:pos="6372"/>
        </w:tabs>
        <w:ind w:left="6372" w:hanging="360"/>
      </w:pPr>
      <w:rPr>
        <w:rFonts w:ascii="Wingdings" w:hAnsi="Wingdings" w:cs="Wingdings" w:hint="default"/>
      </w:rPr>
    </w:lvl>
  </w:abstractNum>
  <w:abstractNum w:abstractNumId="11">
    <w:nsid w:val="22DB6BA8"/>
    <w:multiLevelType w:val="multilevel"/>
    <w:tmpl w:val="2B1E9D1A"/>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2">
    <w:nsid w:val="2B842182"/>
    <w:multiLevelType w:val="hybridMultilevel"/>
    <w:tmpl w:val="78CEEEEE"/>
    <w:lvl w:ilvl="0" w:tplc="0419000F">
      <w:start w:val="1"/>
      <w:numFmt w:val="decimal"/>
      <w:lvlText w:val="%1."/>
      <w:lvlJc w:val="left"/>
      <w:pPr>
        <w:tabs>
          <w:tab w:val="num" w:pos="720"/>
        </w:tabs>
        <w:ind w:left="720" w:hanging="360"/>
      </w:pPr>
    </w:lvl>
    <w:lvl w:ilvl="1" w:tplc="FCC82EF6">
      <w:start w:val="1"/>
      <w:numFmt w:val="bullet"/>
      <w:lvlText w:val=""/>
      <w:lvlJc w:val="left"/>
      <w:pPr>
        <w:tabs>
          <w:tab w:val="num" w:pos="1440"/>
        </w:tabs>
        <w:ind w:left="1440" w:hanging="360"/>
      </w:pPr>
      <w:rPr>
        <w:rFonts w:ascii="Wingdings" w:hAnsi="Wingdings" w:cs="Wingdings" w:hint="default"/>
      </w:rPr>
    </w:lvl>
    <w:lvl w:ilvl="2" w:tplc="0419000F">
      <w:start w:val="1"/>
      <w:numFmt w:val="decimal"/>
      <w:lvlText w:val="%3."/>
      <w:lvlJc w:val="left"/>
      <w:pPr>
        <w:tabs>
          <w:tab w:val="num" w:pos="2340"/>
        </w:tabs>
        <w:ind w:left="2340" w:hanging="36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2DC46A2C"/>
    <w:multiLevelType w:val="multilevel"/>
    <w:tmpl w:val="543E2CE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b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2FBB5C19"/>
    <w:multiLevelType w:val="hybridMultilevel"/>
    <w:tmpl w:val="0B74AADC"/>
    <w:lvl w:ilvl="0" w:tplc="FCC82EF6">
      <w:start w:val="1"/>
      <w:numFmt w:val="bullet"/>
      <w:lvlText w:val=""/>
      <w:lvlJc w:val="left"/>
      <w:pPr>
        <w:tabs>
          <w:tab w:val="num" w:pos="720"/>
        </w:tabs>
        <w:ind w:left="720" w:hanging="360"/>
      </w:pPr>
      <w:rPr>
        <w:rFonts w:ascii="Wingdings" w:hAnsi="Wingdings" w:cs="Wingdings"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nsid w:val="30031E1B"/>
    <w:multiLevelType w:val="hybridMultilevel"/>
    <w:tmpl w:val="A4D63DF8"/>
    <w:lvl w:ilvl="0" w:tplc="095C92BC">
      <w:start w:val="1"/>
      <w:numFmt w:val="decimal"/>
      <w:lvlText w:val="%1)"/>
      <w:lvlJc w:val="left"/>
      <w:pPr>
        <w:ind w:left="930" w:hanging="360"/>
      </w:pPr>
      <w:rPr>
        <w:rFonts w:hint="default"/>
      </w:rPr>
    </w:lvl>
    <w:lvl w:ilvl="1" w:tplc="04190019">
      <w:start w:val="1"/>
      <w:numFmt w:val="lowerLetter"/>
      <w:lvlText w:val="%2."/>
      <w:lvlJc w:val="left"/>
      <w:pPr>
        <w:ind w:left="1650" w:hanging="360"/>
      </w:pPr>
    </w:lvl>
    <w:lvl w:ilvl="2" w:tplc="0419001B">
      <w:start w:val="1"/>
      <w:numFmt w:val="lowerRoman"/>
      <w:lvlText w:val="%3."/>
      <w:lvlJc w:val="right"/>
      <w:pPr>
        <w:ind w:left="2370" w:hanging="180"/>
      </w:pPr>
    </w:lvl>
    <w:lvl w:ilvl="3" w:tplc="0419000F">
      <w:start w:val="1"/>
      <w:numFmt w:val="decimal"/>
      <w:lvlText w:val="%4."/>
      <w:lvlJc w:val="left"/>
      <w:pPr>
        <w:ind w:left="3090" w:hanging="360"/>
      </w:pPr>
    </w:lvl>
    <w:lvl w:ilvl="4" w:tplc="04190019">
      <w:start w:val="1"/>
      <w:numFmt w:val="lowerLetter"/>
      <w:lvlText w:val="%5."/>
      <w:lvlJc w:val="left"/>
      <w:pPr>
        <w:ind w:left="3810" w:hanging="360"/>
      </w:pPr>
    </w:lvl>
    <w:lvl w:ilvl="5" w:tplc="0419001B">
      <w:start w:val="1"/>
      <w:numFmt w:val="lowerRoman"/>
      <w:lvlText w:val="%6."/>
      <w:lvlJc w:val="right"/>
      <w:pPr>
        <w:ind w:left="4530" w:hanging="180"/>
      </w:pPr>
    </w:lvl>
    <w:lvl w:ilvl="6" w:tplc="0419000F">
      <w:start w:val="1"/>
      <w:numFmt w:val="decimal"/>
      <w:lvlText w:val="%7."/>
      <w:lvlJc w:val="left"/>
      <w:pPr>
        <w:ind w:left="5250" w:hanging="360"/>
      </w:pPr>
    </w:lvl>
    <w:lvl w:ilvl="7" w:tplc="04190019">
      <w:start w:val="1"/>
      <w:numFmt w:val="lowerLetter"/>
      <w:lvlText w:val="%8."/>
      <w:lvlJc w:val="left"/>
      <w:pPr>
        <w:ind w:left="5970" w:hanging="360"/>
      </w:pPr>
    </w:lvl>
    <w:lvl w:ilvl="8" w:tplc="0419001B">
      <w:start w:val="1"/>
      <w:numFmt w:val="lowerRoman"/>
      <w:lvlText w:val="%9."/>
      <w:lvlJc w:val="right"/>
      <w:pPr>
        <w:ind w:left="6690" w:hanging="180"/>
      </w:pPr>
    </w:lvl>
  </w:abstractNum>
  <w:abstractNum w:abstractNumId="16">
    <w:nsid w:val="317813B5"/>
    <w:multiLevelType w:val="multilevel"/>
    <w:tmpl w:val="812E379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nsid w:val="319974E1"/>
    <w:multiLevelType w:val="multilevel"/>
    <w:tmpl w:val="815ACF12"/>
    <w:lvl w:ilvl="0">
      <w:start w:val="1"/>
      <w:numFmt w:val="decimal"/>
      <w:lvlText w:val="%1"/>
      <w:lvlJc w:val="left"/>
      <w:pPr>
        <w:tabs>
          <w:tab w:val="num" w:pos="555"/>
        </w:tabs>
        <w:ind w:left="555" w:hanging="555"/>
      </w:pPr>
      <w:rPr>
        <w:rFonts w:hint="default"/>
      </w:rPr>
    </w:lvl>
    <w:lvl w:ilvl="1">
      <w:start w:val="1"/>
      <w:numFmt w:val="decimal"/>
      <w:lvlText w:val="%1.%2"/>
      <w:lvlJc w:val="left"/>
      <w:pPr>
        <w:tabs>
          <w:tab w:val="num" w:pos="735"/>
        </w:tabs>
        <w:ind w:left="735" w:hanging="555"/>
      </w:pPr>
      <w:rPr>
        <w:rFonts w:hint="default"/>
        <w:i w:val="0"/>
        <w:iCs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nsid w:val="37435682"/>
    <w:multiLevelType w:val="hybridMultilevel"/>
    <w:tmpl w:val="18A26DC6"/>
    <w:lvl w:ilvl="0" w:tplc="5600D70A">
      <w:start w:val="9"/>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9">
    <w:nsid w:val="39826027"/>
    <w:multiLevelType w:val="multilevel"/>
    <w:tmpl w:val="813447A0"/>
    <w:lvl w:ilvl="0">
      <w:start w:val="4"/>
      <w:numFmt w:val="decimal"/>
      <w:lvlText w:val="%1."/>
      <w:lvlJc w:val="left"/>
      <w:pPr>
        <w:ind w:left="720" w:hanging="360"/>
      </w:pPr>
      <w:rPr>
        <w:rFonts w:hint="default"/>
      </w:rPr>
    </w:lvl>
    <w:lvl w:ilvl="1">
      <w:start w:val="2"/>
      <w:numFmt w:val="decimal"/>
      <w:isLgl/>
      <w:lvlText w:val="%1.%2"/>
      <w:lvlJc w:val="left"/>
      <w:pPr>
        <w:ind w:left="2120" w:hanging="1410"/>
      </w:pPr>
      <w:rPr>
        <w:rFonts w:hint="default"/>
      </w:rPr>
    </w:lvl>
    <w:lvl w:ilvl="2">
      <w:start w:val="1"/>
      <w:numFmt w:val="decimal"/>
      <w:isLgl/>
      <w:lvlText w:val="%1.%2.%3"/>
      <w:lvlJc w:val="left"/>
      <w:pPr>
        <w:ind w:left="2468" w:hanging="1410"/>
      </w:pPr>
      <w:rPr>
        <w:rFonts w:hint="default"/>
      </w:rPr>
    </w:lvl>
    <w:lvl w:ilvl="3">
      <w:start w:val="1"/>
      <w:numFmt w:val="decimal"/>
      <w:isLgl/>
      <w:lvlText w:val="%1.%2.%3.%4"/>
      <w:lvlJc w:val="left"/>
      <w:pPr>
        <w:ind w:left="2817" w:hanging="1410"/>
      </w:pPr>
      <w:rPr>
        <w:rFonts w:hint="default"/>
      </w:rPr>
    </w:lvl>
    <w:lvl w:ilvl="4">
      <w:start w:val="1"/>
      <w:numFmt w:val="decimal"/>
      <w:isLgl/>
      <w:lvlText w:val="%1.%2.%3.%4.%5"/>
      <w:lvlJc w:val="left"/>
      <w:pPr>
        <w:ind w:left="3166" w:hanging="1410"/>
      </w:pPr>
      <w:rPr>
        <w:rFonts w:hint="default"/>
      </w:rPr>
    </w:lvl>
    <w:lvl w:ilvl="5">
      <w:start w:val="1"/>
      <w:numFmt w:val="decimal"/>
      <w:isLgl/>
      <w:lvlText w:val="%1.%2.%3.%4.%5.%6"/>
      <w:lvlJc w:val="left"/>
      <w:pPr>
        <w:ind w:left="3515" w:hanging="1410"/>
      </w:pPr>
      <w:rPr>
        <w:rFonts w:hint="default"/>
      </w:rPr>
    </w:lvl>
    <w:lvl w:ilvl="6">
      <w:start w:val="1"/>
      <w:numFmt w:val="decimal"/>
      <w:isLgl/>
      <w:lvlText w:val="%1.%2.%3.%4.%5.%6.%7"/>
      <w:lvlJc w:val="left"/>
      <w:pPr>
        <w:ind w:left="3864" w:hanging="141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592" w:hanging="1440"/>
      </w:pPr>
      <w:rPr>
        <w:rFonts w:hint="default"/>
      </w:rPr>
    </w:lvl>
  </w:abstractNum>
  <w:abstractNum w:abstractNumId="20">
    <w:nsid w:val="39BD3A2C"/>
    <w:multiLevelType w:val="hybridMultilevel"/>
    <w:tmpl w:val="454E5064"/>
    <w:lvl w:ilvl="0" w:tplc="78BC68B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1">
    <w:nsid w:val="3ED07BFA"/>
    <w:multiLevelType w:val="multilevel"/>
    <w:tmpl w:val="142A1222"/>
    <w:lvl w:ilvl="0">
      <w:start w:val="6"/>
      <w:numFmt w:val="decimal"/>
      <w:lvlText w:val="%1"/>
      <w:lvlJc w:val="left"/>
      <w:pPr>
        <w:tabs>
          <w:tab w:val="num" w:pos="360"/>
        </w:tabs>
        <w:ind w:left="360" w:hanging="360"/>
      </w:pPr>
      <w:rPr>
        <w:rFonts w:hint="default"/>
      </w:rPr>
    </w:lvl>
    <w:lvl w:ilvl="1">
      <w:start w:val="9"/>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2">
    <w:nsid w:val="42406583"/>
    <w:multiLevelType w:val="multilevel"/>
    <w:tmpl w:val="94A292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59F3430"/>
    <w:multiLevelType w:val="multilevel"/>
    <w:tmpl w:val="97066A7E"/>
    <w:lvl w:ilvl="0">
      <w:start w:val="1"/>
      <w:numFmt w:val="decimal"/>
      <w:lvlText w:val="%1."/>
      <w:lvlJc w:val="left"/>
      <w:pPr>
        <w:ind w:left="675" w:hanging="675"/>
      </w:pPr>
      <w:rPr>
        <w:rFonts w:hint="default"/>
      </w:rPr>
    </w:lvl>
    <w:lvl w:ilvl="1">
      <w:start w:val="1"/>
      <w:numFmt w:val="decimal"/>
      <w:lvlText w:val="%1.%2."/>
      <w:lvlJc w:val="left"/>
      <w:pPr>
        <w:ind w:left="900" w:hanging="675"/>
      </w:pPr>
      <w:rPr>
        <w:rFonts w:hint="default"/>
      </w:rPr>
    </w:lvl>
    <w:lvl w:ilvl="2">
      <w:start w:val="1"/>
      <w:numFmt w:val="decimal"/>
      <w:lvlText w:val="%1.%2.%3."/>
      <w:lvlJc w:val="left"/>
      <w:pPr>
        <w:ind w:left="1170" w:hanging="720"/>
      </w:pPr>
      <w:rPr>
        <w:rFonts w:hint="default"/>
      </w:rPr>
    </w:lvl>
    <w:lvl w:ilvl="3">
      <w:start w:val="1"/>
      <w:numFmt w:val="decimal"/>
      <w:lvlText w:val="%1.%2.%3.%4."/>
      <w:lvlJc w:val="left"/>
      <w:pPr>
        <w:ind w:left="1395" w:hanging="720"/>
      </w:pPr>
      <w:rPr>
        <w:rFonts w:hint="default"/>
      </w:rPr>
    </w:lvl>
    <w:lvl w:ilvl="4">
      <w:start w:val="1"/>
      <w:numFmt w:val="decimal"/>
      <w:lvlText w:val="%1.%2.%3.%4.%5."/>
      <w:lvlJc w:val="left"/>
      <w:pPr>
        <w:ind w:left="1980" w:hanging="1080"/>
      </w:pPr>
      <w:rPr>
        <w:rFonts w:hint="default"/>
      </w:rPr>
    </w:lvl>
    <w:lvl w:ilvl="5">
      <w:start w:val="1"/>
      <w:numFmt w:val="decimal"/>
      <w:lvlText w:val="%1.%2.%3.%4.%5.%6."/>
      <w:lvlJc w:val="left"/>
      <w:pPr>
        <w:ind w:left="2205" w:hanging="1080"/>
      </w:pPr>
      <w:rPr>
        <w:rFonts w:hint="default"/>
      </w:rPr>
    </w:lvl>
    <w:lvl w:ilvl="6">
      <w:start w:val="1"/>
      <w:numFmt w:val="decimal"/>
      <w:lvlText w:val="%1.%2.%3.%4.%5.%6.%7."/>
      <w:lvlJc w:val="left"/>
      <w:pPr>
        <w:ind w:left="2790" w:hanging="1440"/>
      </w:pPr>
      <w:rPr>
        <w:rFonts w:hint="default"/>
      </w:rPr>
    </w:lvl>
    <w:lvl w:ilvl="7">
      <w:start w:val="1"/>
      <w:numFmt w:val="decimal"/>
      <w:lvlText w:val="%1.%2.%3.%4.%5.%6.%7.%8."/>
      <w:lvlJc w:val="left"/>
      <w:pPr>
        <w:ind w:left="3015" w:hanging="1440"/>
      </w:pPr>
      <w:rPr>
        <w:rFonts w:hint="default"/>
      </w:rPr>
    </w:lvl>
    <w:lvl w:ilvl="8">
      <w:start w:val="1"/>
      <w:numFmt w:val="decimal"/>
      <w:lvlText w:val="%1.%2.%3.%4.%5.%6.%7.%8.%9."/>
      <w:lvlJc w:val="left"/>
      <w:pPr>
        <w:ind w:left="3600" w:hanging="1800"/>
      </w:pPr>
      <w:rPr>
        <w:rFonts w:hint="default"/>
      </w:rPr>
    </w:lvl>
  </w:abstractNum>
  <w:abstractNum w:abstractNumId="24">
    <w:nsid w:val="45FC1119"/>
    <w:multiLevelType w:val="hybridMultilevel"/>
    <w:tmpl w:val="2B1E9D1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5">
    <w:nsid w:val="462426D7"/>
    <w:multiLevelType w:val="hybridMultilevel"/>
    <w:tmpl w:val="89BC87C2"/>
    <w:lvl w:ilvl="0" w:tplc="04190001">
      <w:start w:val="1"/>
      <w:numFmt w:val="bullet"/>
      <w:lvlText w:val=""/>
      <w:lvlJc w:val="left"/>
      <w:pPr>
        <w:tabs>
          <w:tab w:val="num" w:pos="540"/>
        </w:tabs>
        <w:ind w:left="540" w:hanging="360"/>
      </w:pPr>
      <w:rPr>
        <w:rFonts w:ascii="Symbol" w:hAnsi="Symbol" w:cs="Symbol" w:hint="default"/>
      </w:rPr>
    </w:lvl>
    <w:lvl w:ilvl="1" w:tplc="04190003">
      <w:start w:val="1"/>
      <w:numFmt w:val="bullet"/>
      <w:lvlText w:val="o"/>
      <w:lvlJc w:val="left"/>
      <w:pPr>
        <w:tabs>
          <w:tab w:val="num" w:pos="1260"/>
        </w:tabs>
        <w:ind w:left="1260" w:hanging="360"/>
      </w:pPr>
      <w:rPr>
        <w:rFonts w:ascii="Courier New" w:hAnsi="Courier New" w:cs="Courier New" w:hint="default"/>
      </w:rPr>
    </w:lvl>
    <w:lvl w:ilvl="2" w:tplc="04190005">
      <w:start w:val="1"/>
      <w:numFmt w:val="bullet"/>
      <w:lvlText w:val=""/>
      <w:lvlJc w:val="left"/>
      <w:pPr>
        <w:tabs>
          <w:tab w:val="num" w:pos="1980"/>
        </w:tabs>
        <w:ind w:left="1980" w:hanging="360"/>
      </w:pPr>
      <w:rPr>
        <w:rFonts w:ascii="Wingdings" w:hAnsi="Wingdings" w:cs="Wingdings" w:hint="default"/>
      </w:rPr>
    </w:lvl>
    <w:lvl w:ilvl="3" w:tplc="04190001">
      <w:start w:val="1"/>
      <w:numFmt w:val="bullet"/>
      <w:lvlText w:val=""/>
      <w:lvlJc w:val="left"/>
      <w:pPr>
        <w:tabs>
          <w:tab w:val="num" w:pos="2700"/>
        </w:tabs>
        <w:ind w:left="2700" w:hanging="360"/>
      </w:pPr>
      <w:rPr>
        <w:rFonts w:ascii="Symbol" w:hAnsi="Symbol" w:cs="Symbol" w:hint="default"/>
      </w:rPr>
    </w:lvl>
    <w:lvl w:ilvl="4" w:tplc="04190003">
      <w:start w:val="1"/>
      <w:numFmt w:val="bullet"/>
      <w:lvlText w:val="o"/>
      <w:lvlJc w:val="left"/>
      <w:pPr>
        <w:tabs>
          <w:tab w:val="num" w:pos="3420"/>
        </w:tabs>
        <w:ind w:left="3420" w:hanging="360"/>
      </w:pPr>
      <w:rPr>
        <w:rFonts w:ascii="Courier New" w:hAnsi="Courier New" w:cs="Courier New" w:hint="default"/>
      </w:rPr>
    </w:lvl>
    <w:lvl w:ilvl="5" w:tplc="04190005">
      <w:start w:val="1"/>
      <w:numFmt w:val="bullet"/>
      <w:lvlText w:val=""/>
      <w:lvlJc w:val="left"/>
      <w:pPr>
        <w:tabs>
          <w:tab w:val="num" w:pos="4140"/>
        </w:tabs>
        <w:ind w:left="4140" w:hanging="360"/>
      </w:pPr>
      <w:rPr>
        <w:rFonts w:ascii="Wingdings" w:hAnsi="Wingdings" w:cs="Wingdings" w:hint="default"/>
      </w:rPr>
    </w:lvl>
    <w:lvl w:ilvl="6" w:tplc="04190001">
      <w:start w:val="1"/>
      <w:numFmt w:val="bullet"/>
      <w:lvlText w:val=""/>
      <w:lvlJc w:val="left"/>
      <w:pPr>
        <w:tabs>
          <w:tab w:val="num" w:pos="4860"/>
        </w:tabs>
        <w:ind w:left="4860" w:hanging="360"/>
      </w:pPr>
      <w:rPr>
        <w:rFonts w:ascii="Symbol" w:hAnsi="Symbol" w:cs="Symbol" w:hint="default"/>
      </w:rPr>
    </w:lvl>
    <w:lvl w:ilvl="7" w:tplc="04190003">
      <w:start w:val="1"/>
      <w:numFmt w:val="bullet"/>
      <w:lvlText w:val="o"/>
      <w:lvlJc w:val="left"/>
      <w:pPr>
        <w:tabs>
          <w:tab w:val="num" w:pos="5580"/>
        </w:tabs>
        <w:ind w:left="5580" w:hanging="360"/>
      </w:pPr>
      <w:rPr>
        <w:rFonts w:ascii="Courier New" w:hAnsi="Courier New" w:cs="Courier New" w:hint="default"/>
      </w:rPr>
    </w:lvl>
    <w:lvl w:ilvl="8" w:tplc="04190005">
      <w:start w:val="1"/>
      <w:numFmt w:val="bullet"/>
      <w:lvlText w:val=""/>
      <w:lvlJc w:val="left"/>
      <w:pPr>
        <w:tabs>
          <w:tab w:val="num" w:pos="6300"/>
        </w:tabs>
        <w:ind w:left="6300" w:hanging="360"/>
      </w:pPr>
      <w:rPr>
        <w:rFonts w:ascii="Wingdings" w:hAnsi="Wingdings" w:cs="Wingdings" w:hint="default"/>
      </w:rPr>
    </w:lvl>
  </w:abstractNum>
  <w:abstractNum w:abstractNumId="26">
    <w:nsid w:val="47181C5C"/>
    <w:multiLevelType w:val="hybridMultilevel"/>
    <w:tmpl w:val="CBC86D84"/>
    <w:lvl w:ilvl="0" w:tplc="04190001">
      <w:start w:val="1"/>
      <w:numFmt w:val="bullet"/>
      <w:lvlText w:val=""/>
      <w:lvlJc w:val="left"/>
      <w:pPr>
        <w:tabs>
          <w:tab w:val="num" w:pos="363"/>
        </w:tabs>
        <w:ind w:left="363" w:hanging="360"/>
      </w:pPr>
      <w:rPr>
        <w:rFonts w:ascii="Symbol" w:hAnsi="Symbol" w:cs="Symbol" w:hint="default"/>
      </w:rPr>
    </w:lvl>
    <w:lvl w:ilvl="1" w:tplc="04190003">
      <w:start w:val="1"/>
      <w:numFmt w:val="bullet"/>
      <w:lvlText w:val="o"/>
      <w:lvlJc w:val="left"/>
      <w:pPr>
        <w:tabs>
          <w:tab w:val="num" w:pos="1083"/>
        </w:tabs>
        <w:ind w:left="1083" w:hanging="360"/>
      </w:pPr>
      <w:rPr>
        <w:rFonts w:ascii="Courier New" w:hAnsi="Courier New" w:cs="Courier New" w:hint="default"/>
      </w:rPr>
    </w:lvl>
    <w:lvl w:ilvl="2" w:tplc="04190005">
      <w:start w:val="1"/>
      <w:numFmt w:val="bullet"/>
      <w:lvlText w:val=""/>
      <w:lvlJc w:val="left"/>
      <w:pPr>
        <w:tabs>
          <w:tab w:val="num" w:pos="1803"/>
        </w:tabs>
        <w:ind w:left="1803" w:hanging="360"/>
      </w:pPr>
      <w:rPr>
        <w:rFonts w:ascii="Wingdings" w:hAnsi="Wingdings" w:cs="Wingdings" w:hint="default"/>
      </w:rPr>
    </w:lvl>
    <w:lvl w:ilvl="3" w:tplc="04190001">
      <w:start w:val="1"/>
      <w:numFmt w:val="bullet"/>
      <w:lvlText w:val=""/>
      <w:lvlJc w:val="left"/>
      <w:pPr>
        <w:tabs>
          <w:tab w:val="num" w:pos="2523"/>
        </w:tabs>
        <w:ind w:left="2523" w:hanging="360"/>
      </w:pPr>
      <w:rPr>
        <w:rFonts w:ascii="Symbol" w:hAnsi="Symbol" w:cs="Symbol" w:hint="default"/>
      </w:rPr>
    </w:lvl>
    <w:lvl w:ilvl="4" w:tplc="04190003">
      <w:start w:val="1"/>
      <w:numFmt w:val="bullet"/>
      <w:lvlText w:val="o"/>
      <w:lvlJc w:val="left"/>
      <w:pPr>
        <w:tabs>
          <w:tab w:val="num" w:pos="3243"/>
        </w:tabs>
        <w:ind w:left="3243" w:hanging="360"/>
      </w:pPr>
      <w:rPr>
        <w:rFonts w:ascii="Courier New" w:hAnsi="Courier New" w:cs="Courier New" w:hint="default"/>
      </w:rPr>
    </w:lvl>
    <w:lvl w:ilvl="5" w:tplc="04190005">
      <w:start w:val="1"/>
      <w:numFmt w:val="bullet"/>
      <w:lvlText w:val=""/>
      <w:lvlJc w:val="left"/>
      <w:pPr>
        <w:tabs>
          <w:tab w:val="num" w:pos="3963"/>
        </w:tabs>
        <w:ind w:left="3963" w:hanging="360"/>
      </w:pPr>
      <w:rPr>
        <w:rFonts w:ascii="Wingdings" w:hAnsi="Wingdings" w:cs="Wingdings" w:hint="default"/>
      </w:rPr>
    </w:lvl>
    <w:lvl w:ilvl="6" w:tplc="04190001">
      <w:start w:val="1"/>
      <w:numFmt w:val="bullet"/>
      <w:lvlText w:val=""/>
      <w:lvlJc w:val="left"/>
      <w:pPr>
        <w:tabs>
          <w:tab w:val="num" w:pos="4683"/>
        </w:tabs>
        <w:ind w:left="4683" w:hanging="360"/>
      </w:pPr>
      <w:rPr>
        <w:rFonts w:ascii="Symbol" w:hAnsi="Symbol" w:cs="Symbol" w:hint="default"/>
      </w:rPr>
    </w:lvl>
    <w:lvl w:ilvl="7" w:tplc="04190003">
      <w:start w:val="1"/>
      <w:numFmt w:val="bullet"/>
      <w:lvlText w:val="o"/>
      <w:lvlJc w:val="left"/>
      <w:pPr>
        <w:tabs>
          <w:tab w:val="num" w:pos="5403"/>
        </w:tabs>
        <w:ind w:left="5403" w:hanging="360"/>
      </w:pPr>
      <w:rPr>
        <w:rFonts w:ascii="Courier New" w:hAnsi="Courier New" w:cs="Courier New" w:hint="default"/>
      </w:rPr>
    </w:lvl>
    <w:lvl w:ilvl="8" w:tplc="04190005">
      <w:start w:val="1"/>
      <w:numFmt w:val="bullet"/>
      <w:lvlText w:val=""/>
      <w:lvlJc w:val="left"/>
      <w:pPr>
        <w:tabs>
          <w:tab w:val="num" w:pos="6123"/>
        </w:tabs>
        <w:ind w:left="6123" w:hanging="360"/>
      </w:pPr>
      <w:rPr>
        <w:rFonts w:ascii="Wingdings" w:hAnsi="Wingdings" w:cs="Wingdings" w:hint="default"/>
      </w:rPr>
    </w:lvl>
  </w:abstractNum>
  <w:abstractNum w:abstractNumId="27">
    <w:nsid w:val="4B0D7E0F"/>
    <w:multiLevelType w:val="hybridMultilevel"/>
    <w:tmpl w:val="C748CC18"/>
    <w:lvl w:ilvl="0" w:tplc="2FA2D20C">
      <w:start w:val="10"/>
      <w:numFmt w:val="decimal"/>
      <w:lvlText w:val="%1"/>
      <w:lvlJc w:val="left"/>
      <w:pPr>
        <w:tabs>
          <w:tab w:val="num" w:pos="609"/>
        </w:tabs>
        <w:ind w:left="609" w:hanging="360"/>
      </w:pPr>
      <w:rPr>
        <w:rFonts w:hint="default"/>
      </w:rPr>
    </w:lvl>
    <w:lvl w:ilvl="1" w:tplc="04190019">
      <w:start w:val="1"/>
      <w:numFmt w:val="lowerLetter"/>
      <w:lvlText w:val="%2."/>
      <w:lvlJc w:val="left"/>
      <w:pPr>
        <w:tabs>
          <w:tab w:val="num" w:pos="1329"/>
        </w:tabs>
        <w:ind w:left="1329" w:hanging="360"/>
      </w:pPr>
    </w:lvl>
    <w:lvl w:ilvl="2" w:tplc="0419001B">
      <w:start w:val="1"/>
      <w:numFmt w:val="lowerRoman"/>
      <w:lvlText w:val="%3."/>
      <w:lvlJc w:val="right"/>
      <w:pPr>
        <w:tabs>
          <w:tab w:val="num" w:pos="2049"/>
        </w:tabs>
        <w:ind w:left="2049" w:hanging="180"/>
      </w:pPr>
    </w:lvl>
    <w:lvl w:ilvl="3" w:tplc="0419000F">
      <w:start w:val="1"/>
      <w:numFmt w:val="decimal"/>
      <w:lvlText w:val="%4."/>
      <w:lvlJc w:val="left"/>
      <w:pPr>
        <w:tabs>
          <w:tab w:val="num" w:pos="2769"/>
        </w:tabs>
        <w:ind w:left="2769" w:hanging="360"/>
      </w:pPr>
    </w:lvl>
    <w:lvl w:ilvl="4" w:tplc="04190019">
      <w:start w:val="1"/>
      <w:numFmt w:val="lowerLetter"/>
      <w:lvlText w:val="%5."/>
      <w:lvlJc w:val="left"/>
      <w:pPr>
        <w:tabs>
          <w:tab w:val="num" w:pos="3489"/>
        </w:tabs>
        <w:ind w:left="3489" w:hanging="360"/>
      </w:pPr>
    </w:lvl>
    <w:lvl w:ilvl="5" w:tplc="0419001B">
      <w:start w:val="1"/>
      <w:numFmt w:val="lowerRoman"/>
      <w:lvlText w:val="%6."/>
      <w:lvlJc w:val="right"/>
      <w:pPr>
        <w:tabs>
          <w:tab w:val="num" w:pos="4209"/>
        </w:tabs>
        <w:ind w:left="4209" w:hanging="180"/>
      </w:pPr>
    </w:lvl>
    <w:lvl w:ilvl="6" w:tplc="0419000F">
      <w:start w:val="1"/>
      <w:numFmt w:val="decimal"/>
      <w:lvlText w:val="%7."/>
      <w:lvlJc w:val="left"/>
      <w:pPr>
        <w:tabs>
          <w:tab w:val="num" w:pos="4929"/>
        </w:tabs>
        <w:ind w:left="4929" w:hanging="360"/>
      </w:pPr>
    </w:lvl>
    <w:lvl w:ilvl="7" w:tplc="04190019">
      <w:start w:val="1"/>
      <w:numFmt w:val="lowerLetter"/>
      <w:lvlText w:val="%8."/>
      <w:lvlJc w:val="left"/>
      <w:pPr>
        <w:tabs>
          <w:tab w:val="num" w:pos="5649"/>
        </w:tabs>
        <w:ind w:left="5649" w:hanging="360"/>
      </w:pPr>
    </w:lvl>
    <w:lvl w:ilvl="8" w:tplc="0419001B">
      <w:start w:val="1"/>
      <w:numFmt w:val="lowerRoman"/>
      <w:lvlText w:val="%9."/>
      <w:lvlJc w:val="right"/>
      <w:pPr>
        <w:tabs>
          <w:tab w:val="num" w:pos="6369"/>
        </w:tabs>
        <w:ind w:left="6369" w:hanging="180"/>
      </w:pPr>
    </w:lvl>
  </w:abstractNum>
  <w:abstractNum w:abstractNumId="28">
    <w:nsid w:val="50C85B59"/>
    <w:multiLevelType w:val="multilevel"/>
    <w:tmpl w:val="77BE359E"/>
    <w:lvl w:ilvl="0">
      <w:start w:val="6"/>
      <w:numFmt w:val="decimal"/>
      <w:lvlText w:val="%1"/>
      <w:lvlJc w:val="left"/>
      <w:pPr>
        <w:tabs>
          <w:tab w:val="num" w:pos="810"/>
        </w:tabs>
        <w:ind w:left="810" w:hanging="810"/>
      </w:pPr>
      <w:rPr>
        <w:rFonts w:hint="default"/>
      </w:rPr>
    </w:lvl>
    <w:lvl w:ilvl="1">
      <w:start w:val="4"/>
      <w:numFmt w:val="decimal"/>
      <w:lvlText w:val="%1.%2"/>
      <w:lvlJc w:val="left"/>
      <w:pPr>
        <w:tabs>
          <w:tab w:val="num" w:pos="1170"/>
        </w:tabs>
        <w:ind w:left="1170" w:hanging="810"/>
      </w:pPr>
      <w:rPr>
        <w:rFonts w:hint="default"/>
      </w:rPr>
    </w:lvl>
    <w:lvl w:ilvl="2">
      <w:start w:val="1"/>
      <w:numFmt w:val="decimal"/>
      <w:lvlText w:val="%1.%2.%3"/>
      <w:lvlJc w:val="left"/>
      <w:pPr>
        <w:tabs>
          <w:tab w:val="num" w:pos="1530"/>
        </w:tabs>
        <w:ind w:left="1530" w:hanging="810"/>
      </w:pPr>
      <w:rPr>
        <w:rFonts w:hint="default"/>
      </w:rPr>
    </w:lvl>
    <w:lvl w:ilvl="3">
      <w:start w:val="1"/>
      <w:numFmt w:val="decimal"/>
      <w:lvlText w:val="%1.%2.%3.%4"/>
      <w:lvlJc w:val="left"/>
      <w:pPr>
        <w:tabs>
          <w:tab w:val="num" w:pos="1890"/>
        </w:tabs>
        <w:ind w:left="1890" w:hanging="81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9">
    <w:nsid w:val="51AD2DD7"/>
    <w:multiLevelType w:val="hybridMultilevel"/>
    <w:tmpl w:val="1A9049F8"/>
    <w:lvl w:ilvl="0" w:tplc="0419000F">
      <w:start w:val="64"/>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2104092E">
      <w:start w:val="1"/>
      <w:numFmt w:val="decimal"/>
      <w:lvlText w:val="%3."/>
      <w:lvlJc w:val="right"/>
      <w:pPr>
        <w:tabs>
          <w:tab w:val="num" w:pos="2160"/>
        </w:tabs>
        <w:ind w:left="2160" w:hanging="180"/>
      </w:pPr>
      <w:rPr>
        <w:rFonts w:ascii="Times New Roman" w:eastAsia="Times New Roman" w:hAnsi="Times New Roman"/>
      </w:r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0">
    <w:nsid w:val="59374CBA"/>
    <w:multiLevelType w:val="multilevel"/>
    <w:tmpl w:val="99945566"/>
    <w:lvl w:ilvl="0">
      <w:start w:val="1"/>
      <w:numFmt w:val="bullet"/>
      <w:lvlText w:val=""/>
      <w:lvlJc w:val="left"/>
      <w:pPr>
        <w:tabs>
          <w:tab w:val="num" w:pos="754"/>
        </w:tabs>
        <w:ind w:left="754" w:hanging="360"/>
      </w:pPr>
      <w:rPr>
        <w:rFonts w:ascii="Symbol" w:hAnsi="Symbol" w:cs="Symbol" w:hint="default"/>
      </w:rPr>
    </w:lvl>
    <w:lvl w:ilvl="1">
      <w:start w:val="1"/>
      <w:numFmt w:val="bullet"/>
      <w:lvlText w:val="o"/>
      <w:lvlJc w:val="left"/>
      <w:pPr>
        <w:tabs>
          <w:tab w:val="num" w:pos="1474"/>
        </w:tabs>
        <w:ind w:left="1474" w:hanging="360"/>
      </w:pPr>
      <w:rPr>
        <w:rFonts w:ascii="Courier New" w:hAnsi="Courier New" w:cs="Courier New" w:hint="default"/>
      </w:rPr>
    </w:lvl>
    <w:lvl w:ilvl="2">
      <w:start w:val="1"/>
      <w:numFmt w:val="bullet"/>
      <w:lvlText w:val=""/>
      <w:lvlJc w:val="left"/>
      <w:pPr>
        <w:tabs>
          <w:tab w:val="num" w:pos="2194"/>
        </w:tabs>
        <w:ind w:left="2194" w:hanging="360"/>
      </w:pPr>
      <w:rPr>
        <w:rFonts w:ascii="Wingdings" w:hAnsi="Wingdings" w:cs="Wingdings" w:hint="default"/>
      </w:rPr>
    </w:lvl>
    <w:lvl w:ilvl="3">
      <w:start w:val="1"/>
      <w:numFmt w:val="bullet"/>
      <w:lvlText w:val=""/>
      <w:lvlJc w:val="left"/>
      <w:pPr>
        <w:tabs>
          <w:tab w:val="num" w:pos="2914"/>
        </w:tabs>
        <w:ind w:left="2914" w:hanging="360"/>
      </w:pPr>
      <w:rPr>
        <w:rFonts w:ascii="Symbol" w:hAnsi="Symbol" w:cs="Symbol" w:hint="default"/>
      </w:rPr>
    </w:lvl>
    <w:lvl w:ilvl="4">
      <w:start w:val="1"/>
      <w:numFmt w:val="bullet"/>
      <w:lvlText w:val="o"/>
      <w:lvlJc w:val="left"/>
      <w:pPr>
        <w:tabs>
          <w:tab w:val="num" w:pos="3634"/>
        </w:tabs>
        <w:ind w:left="3634" w:hanging="360"/>
      </w:pPr>
      <w:rPr>
        <w:rFonts w:ascii="Courier New" w:hAnsi="Courier New" w:cs="Courier New" w:hint="default"/>
      </w:rPr>
    </w:lvl>
    <w:lvl w:ilvl="5">
      <w:start w:val="1"/>
      <w:numFmt w:val="bullet"/>
      <w:lvlText w:val=""/>
      <w:lvlJc w:val="left"/>
      <w:pPr>
        <w:tabs>
          <w:tab w:val="num" w:pos="4354"/>
        </w:tabs>
        <w:ind w:left="4354" w:hanging="360"/>
      </w:pPr>
      <w:rPr>
        <w:rFonts w:ascii="Wingdings" w:hAnsi="Wingdings" w:cs="Wingdings" w:hint="default"/>
      </w:rPr>
    </w:lvl>
    <w:lvl w:ilvl="6">
      <w:start w:val="1"/>
      <w:numFmt w:val="bullet"/>
      <w:lvlText w:val=""/>
      <w:lvlJc w:val="left"/>
      <w:pPr>
        <w:tabs>
          <w:tab w:val="num" w:pos="5074"/>
        </w:tabs>
        <w:ind w:left="5074" w:hanging="360"/>
      </w:pPr>
      <w:rPr>
        <w:rFonts w:ascii="Symbol" w:hAnsi="Symbol" w:cs="Symbol" w:hint="default"/>
      </w:rPr>
    </w:lvl>
    <w:lvl w:ilvl="7">
      <w:start w:val="1"/>
      <w:numFmt w:val="bullet"/>
      <w:lvlText w:val="o"/>
      <w:lvlJc w:val="left"/>
      <w:pPr>
        <w:tabs>
          <w:tab w:val="num" w:pos="5794"/>
        </w:tabs>
        <w:ind w:left="5794" w:hanging="360"/>
      </w:pPr>
      <w:rPr>
        <w:rFonts w:ascii="Courier New" w:hAnsi="Courier New" w:cs="Courier New" w:hint="default"/>
      </w:rPr>
    </w:lvl>
    <w:lvl w:ilvl="8">
      <w:start w:val="1"/>
      <w:numFmt w:val="bullet"/>
      <w:lvlText w:val=""/>
      <w:lvlJc w:val="left"/>
      <w:pPr>
        <w:tabs>
          <w:tab w:val="num" w:pos="6514"/>
        </w:tabs>
        <w:ind w:left="6514" w:hanging="360"/>
      </w:pPr>
      <w:rPr>
        <w:rFonts w:ascii="Wingdings" w:hAnsi="Wingdings" w:cs="Wingdings" w:hint="default"/>
      </w:rPr>
    </w:lvl>
  </w:abstractNum>
  <w:abstractNum w:abstractNumId="31">
    <w:nsid w:val="5AB05830"/>
    <w:multiLevelType w:val="hybridMultilevel"/>
    <w:tmpl w:val="61BCDEA4"/>
    <w:lvl w:ilvl="0" w:tplc="B6B27A38">
      <w:start w:val="1"/>
      <w:numFmt w:val="upperRoman"/>
      <w:lvlText w:val="%1."/>
      <w:lvlJc w:val="left"/>
      <w:pPr>
        <w:ind w:left="1429" w:hanging="72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2">
    <w:nsid w:val="62896D39"/>
    <w:multiLevelType w:val="multilevel"/>
    <w:tmpl w:val="03A41384"/>
    <w:lvl w:ilvl="0">
      <w:start w:val="1"/>
      <w:numFmt w:val="bullet"/>
      <w:lvlText w:val="●"/>
      <w:lvlJc w:val="left"/>
      <w:pPr>
        <w:ind w:left="121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nsid w:val="66B047AE"/>
    <w:multiLevelType w:val="hybridMultilevel"/>
    <w:tmpl w:val="58C27572"/>
    <w:lvl w:ilvl="0" w:tplc="04190001">
      <w:start w:val="1"/>
      <w:numFmt w:val="bullet"/>
      <w:lvlText w:val=""/>
      <w:lvlJc w:val="left"/>
      <w:pPr>
        <w:tabs>
          <w:tab w:val="num" w:pos="972"/>
        </w:tabs>
        <w:ind w:left="972" w:hanging="360"/>
      </w:pPr>
      <w:rPr>
        <w:rFonts w:ascii="Symbol" w:hAnsi="Symbol" w:cs="Symbol" w:hint="default"/>
      </w:rPr>
    </w:lvl>
    <w:lvl w:ilvl="1" w:tplc="04190003">
      <w:start w:val="1"/>
      <w:numFmt w:val="bullet"/>
      <w:lvlText w:val="o"/>
      <w:lvlJc w:val="left"/>
      <w:pPr>
        <w:tabs>
          <w:tab w:val="num" w:pos="1692"/>
        </w:tabs>
        <w:ind w:left="1692" w:hanging="360"/>
      </w:pPr>
      <w:rPr>
        <w:rFonts w:ascii="Courier New" w:hAnsi="Courier New" w:cs="Courier New" w:hint="default"/>
      </w:rPr>
    </w:lvl>
    <w:lvl w:ilvl="2" w:tplc="04190005">
      <w:start w:val="1"/>
      <w:numFmt w:val="bullet"/>
      <w:lvlText w:val=""/>
      <w:lvlJc w:val="left"/>
      <w:pPr>
        <w:tabs>
          <w:tab w:val="num" w:pos="2412"/>
        </w:tabs>
        <w:ind w:left="2412" w:hanging="360"/>
      </w:pPr>
      <w:rPr>
        <w:rFonts w:ascii="Wingdings" w:hAnsi="Wingdings" w:cs="Wingdings" w:hint="default"/>
      </w:rPr>
    </w:lvl>
    <w:lvl w:ilvl="3" w:tplc="04190001">
      <w:start w:val="1"/>
      <w:numFmt w:val="bullet"/>
      <w:lvlText w:val=""/>
      <w:lvlJc w:val="left"/>
      <w:pPr>
        <w:tabs>
          <w:tab w:val="num" w:pos="3132"/>
        </w:tabs>
        <w:ind w:left="3132" w:hanging="360"/>
      </w:pPr>
      <w:rPr>
        <w:rFonts w:ascii="Symbol" w:hAnsi="Symbol" w:cs="Symbol" w:hint="default"/>
      </w:rPr>
    </w:lvl>
    <w:lvl w:ilvl="4" w:tplc="04190003">
      <w:start w:val="1"/>
      <w:numFmt w:val="bullet"/>
      <w:lvlText w:val="o"/>
      <w:lvlJc w:val="left"/>
      <w:pPr>
        <w:tabs>
          <w:tab w:val="num" w:pos="3852"/>
        </w:tabs>
        <w:ind w:left="3852" w:hanging="360"/>
      </w:pPr>
      <w:rPr>
        <w:rFonts w:ascii="Courier New" w:hAnsi="Courier New" w:cs="Courier New" w:hint="default"/>
      </w:rPr>
    </w:lvl>
    <w:lvl w:ilvl="5" w:tplc="04190005">
      <w:start w:val="1"/>
      <w:numFmt w:val="bullet"/>
      <w:lvlText w:val=""/>
      <w:lvlJc w:val="left"/>
      <w:pPr>
        <w:tabs>
          <w:tab w:val="num" w:pos="4572"/>
        </w:tabs>
        <w:ind w:left="4572" w:hanging="360"/>
      </w:pPr>
      <w:rPr>
        <w:rFonts w:ascii="Wingdings" w:hAnsi="Wingdings" w:cs="Wingdings" w:hint="default"/>
      </w:rPr>
    </w:lvl>
    <w:lvl w:ilvl="6" w:tplc="04190001">
      <w:start w:val="1"/>
      <w:numFmt w:val="bullet"/>
      <w:lvlText w:val=""/>
      <w:lvlJc w:val="left"/>
      <w:pPr>
        <w:tabs>
          <w:tab w:val="num" w:pos="5292"/>
        </w:tabs>
        <w:ind w:left="5292" w:hanging="360"/>
      </w:pPr>
      <w:rPr>
        <w:rFonts w:ascii="Symbol" w:hAnsi="Symbol" w:cs="Symbol" w:hint="default"/>
      </w:rPr>
    </w:lvl>
    <w:lvl w:ilvl="7" w:tplc="04190003">
      <w:start w:val="1"/>
      <w:numFmt w:val="bullet"/>
      <w:lvlText w:val="o"/>
      <w:lvlJc w:val="left"/>
      <w:pPr>
        <w:tabs>
          <w:tab w:val="num" w:pos="6012"/>
        </w:tabs>
        <w:ind w:left="6012" w:hanging="360"/>
      </w:pPr>
      <w:rPr>
        <w:rFonts w:ascii="Courier New" w:hAnsi="Courier New" w:cs="Courier New" w:hint="default"/>
      </w:rPr>
    </w:lvl>
    <w:lvl w:ilvl="8" w:tplc="04190005">
      <w:start w:val="1"/>
      <w:numFmt w:val="bullet"/>
      <w:lvlText w:val=""/>
      <w:lvlJc w:val="left"/>
      <w:pPr>
        <w:tabs>
          <w:tab w:val="num" w:pos="6732"/>
        </w:tabs>
        <w:ind w:left="6732" w:hanging="360"/>
      </w:pPr>
      <w:rPr>
        <w:rFonts w:ascii="Wingdings" w:hAnsi="Wingdings" w:cs="Wingdings" w:hint="default"/>
      </w:rPr>
    </w:lvl>
  </w:abstractNum>
  <w:abstractNum w:abstractNumId="34">
    <w:nsid w:val="66C30A58"/>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5">
    <w:nsid w:val="682471B8"/>
    <w:multiLevelType w:val="hybridMultilevel"/>
    <w:tmpl w:val="9882433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6">
    <w:nsid w:val="6C553D90"/>
    <w:multiLevelType w:val="hybridMultilevel"/>
    <w:tmpl w:val="E3E0B5B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7">
    <w:nsid w:val="6CAB2D31"/>
    <w:multiLevelType w:val="multilevel"/>
    <w:tmpl w:val="2B1E9D1A"/>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8">
    <w:nsid w:val="73A848DB"/>
    <w:multiLevelType w:val="hybridMultilevel"/>
    <w:tmpl w:val="89D649D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9">
    <w:nsid w:val="79061C2F"/>
    <w:multiLevelType w:val="hybridMultilevel"/>
    <w:tmpl w:val="F006C05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0">
    <w:nsid w:val="7CAE6C80"/>
    <w:multiLevelType w:val="hybridMultilevel"/>
    <w:tmpl w:val="901E62E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1">
    <w:nsid w:val="7DDC3C82"/>
    <w:multiLevelType w:val="hybridMultilevel"/>
    <w:tmpl w:val="7C6A7316"/>
    <w:lvl w:ilvl="0" w:tplc="83C6AE88">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2">
    <w:nsid w:val="7EE5662B"/>
    <w:multiLevelType w:val="multilevel"/>
    <w:tmpl w:val="A692AAF8"/>
    <w:lvl w:ilvl="0">
      <w:start w:val="6"/>
      <w:numFmt w:val="decimal"/>
      <w:lvlText w:val="%1"/>
      <w:lvlJc w:val="left"/>
      <w:pPr>
        <w:tabs>
          <w:tab w:val="num" w:pos="1185"/>
        </w:tabs>
        <w:ind w:left="1185" w:hanging="1185"/>
      </w:pPr>
      <w:rPr>
        <w:rFonts w:hint="default"/>
      </w:rPr>
    </w:lvl>
    <w:lvl w:ilvl="1">
      <w:start w:val="9"/>
      <w:numFmt w:val="decimal"/>
      <w:lvlText w:val="%1.%2"/>
      <w:lvlJc w:val="left"/>
      <w:pPr>
        <w:tabs>
          <w:tab w:val="num" w:pos="1894"/>
        </w:tabs>
        <w:ind w:left="1894" w:hanging="1185"/>
      </w:pPr>
      <w:rPr>
        <w:rFonts w:hint="default"/>
      </w:rPr>
    </w:lvl>
    <w:lvl w:ilvl="2">
      <w:start w:val="1"/>
      <w:numFmt w:val="decimal"/>
      <w:lvlText w:val="%1.%2.%3"/>
      <w:lvlJc w:val="left"/>
      <w:pPr>
        <w:tabs>
          <w:tab w:val="num" w:pos="2603"/>
        </w:tabs>
        <w:ind w:left="2603" w:hanging="1185"/>
      </w:pPr>
      <w:rPr>
        <w:rFonts w:hint="default"/>
      </w:rPr>
    </w:lvl>
    <w:lvl w:ilvl="3">
      <w:start w:val="1"/>
      <w:numFmt w:val="decimal"/>
      <w:lvlText w:val="%1.%2.%3.%4"/>
      <w:lvlJc w:val="left"/>
      <w:pPr>
        <w:tabs>
          <w:tab w:val="num" w:pos="3312"/>
        </w:tabs>
        <w:ind w:left="3312" w:hanging="1185"/>
      </w:pPr>
      <w:rPr>
        <w:rFonts w:hint="default"/>
      </w:rPr>
    </w:lvl>
    <w:lvl w:ilvl="4">
      <w:start w:val="1"/>
      <w:numFmt w:val="decimal"/>
      <w:lvlText w:val="%1.%2.%3.%4.%5"/>
      <w:lvlJc w:val="left"/>
      <w:pPr>
        <w:tabs>
          <w:tab w:val="num" w:pos="4021"/>
        </w:tabs>
        <w:ind w:left="4021" w:hanging="1185"/>
      </w:pPr>
      <w:rPr>
        <w:rFonts w:hint="default"/>
      </w:rPr>
    </w:lvl>
    <w:lvl w:ilvl="5">
      <w:start w:val="1"/>
      <w:numFmt w:val="decimal"/>
      <w:lvlText w:val="%1.%2.%3.%4.%5.%6"/>
      <w:lvlJc w:val="left"/>
      <w:pPr>
        <w:tabs>
          <w:tab w:val="num" w:pos="4730"/>
        </w:tabs>
        <w:ind w:left="4730" w:hanging="118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3">
    <w:nsid w:val="7F8313E1"/>
    <w:multiLevelType w:val="hybridMultilevel"/>
    <w:tmpl w:val="99945566"/>
    <w:lvl w:ilvl="0" w:tplc="83C6AE88">
      <w:start w:val="1"/>
      <w:numFmt w:val="bullet"/>
      <w:lvlText w:val=""/>
      <w:lvlJc w:val="left"/>
      <w:pPr>
        <w:tabs>
          <w:tab w:val="num" w:pos="754"/>
        </w:tabs>
        <w:ind w:left="754" w:hanging="360"/>
      </w:pPr>
      <w:rPr>
        <w:rFonts w:ascii="Symbol" w:hAnsi="Symbol" w:cs="Symbol" w:hint="default"/>
      </w:rPr>
    </w:lvl>
    <w:lvl w:ilvl="1" w:tplc="04190003">
      <w:start w:val="1"/>
      <w:numFmt w:val="bullet"/>
      <w:lvlText w:val="o"/>
      <w:lvlJc w:val="left"/>
      <w:pPr>
        <w:tabs>
          <w:tab w:val="num" w:pos="1474"/>
        </w:tabs>
        <w:ind w:left="1474" w:hanging="360"/>
      </w:pPr>
      <w:rPr>
        <w:rFonts w:ascii="Courier New" w:hAnsi="Courier New" w:cs="Courier New" w:hint="default"/>
      </w:rPr>
    </w:lvl>
    <w:lvl w:ilvl="2" w:tplc="04190005">
      <w:start w:val="1"/>
      <w:numFmt w:val="bullet"/>
      <w:lvlText w:val=""/>
      <w:lvlJc w:val="left"/>
      <w:pPr>
        <w:tabs>
          <w:tab w:val="num" w:pos="2194"/>
        </w:tabs>
        <w:ind w:left="2194" w:hanging="360"/>
      </w:pPr>
      <w:rPr>
        <w:rFonts w:ascii="Wingdings" w:hAnsi="Wingdings" w:cs="Wingdings" w:hint="default"/>
      </w:rPr>
    </w:lvl>
    <w:lvl w:ilvl="3" w:tplc="04190001">
      <w:start w:val="1"/>
      <w:numFmt w:val="bullet"/>
      <w:lvlText w:val=""/>
      <w:lvlJc w:val="left"/>
      <w:pPr>
        <w:tabs>
          <w:tab w:val="num" w:pos="2914"/>
        </w:tabs>
        <w:ind w:left="2914" w:hanging="360"/>
      </w:pPr>
      <w:rPr>
        <w:rFonts w:ascii="Symbol" w:hAnsi="Symbol" w:cs="Symbol" w:hint="default"/>
      </w:rPr>
    </w:lvl>
    <w:lvl w:ilvl="4" w:tplc="04190003">
      <w:start w:val="1"/>
      <w:numFmt w:val="bullet"/>
      <w:lvlText w:val="o"/>
      <w:lvlJc w:val="left"/>
      <w:pPr>
        <w:tabs>
          <w:tab w:val="num" w:pos="3634"/>
        </w:tabs>
        <w:ind w:left="3634" w:hanging="360"/>
      </w:pPr>
      <w:rPr>
        <w:rFonts w:ascii="Courier New" w:hAnsi="Courier New" w:cs="Courier New" w:hint="default"/>
      </w:rPr>
    </w:lvl>
    <w:lvl w:ilvl="5" w:tplc="04190005">
      <w:start w:val="1"/>
      <w:numFmt w:val="bullet"/>
      <w:lvlText w:val=""/>
      <w:lvlJc w:val="left"/>
      <w:pPr>
        <w:tabs>
          <w:tab w:val="num" w:pos="4354"/>
        </w:tabs>
        <w:ind w:left="4354" w:hanging="360"/>
      </w:pPr>
      <w:rPr>
        <w:rFonts w:ascii="Wingdings" w:hAnsi="Wingdings" w:cs="Wingdings" w:hint="default"/>
      </w:rPr>
    </w:lvl>
    <w:lvl w:ilvl="6" w:tplc="04190001">
      <w:start w:val="1"/>
      <w:numFmt w:val="bullet"/>
      <w:lvlText w:val=""/>
      <w:lvlJc w:val="left"/>
      <w:pPr>
        <w:tabs>
          <w:tab w:val="num" w:pos="5074"/>
        </w:tabs>
        <w:ind w:left="5074" w:hanging="360"/>
      </w:pPr>
      <w:rPr>
        <w:rFonts w:ascii="Symbol" w:hAnsi="Symbol" w:cs="Symbol" w:hint="default"/>
      </w:rPr>
    </w:lvl>
    <w:lvl w:ilvl="7" w:tplc="04190003">
      <w:start w:val="1"/>
      <w:numFmt w:val="bullet"/>
      <w:lvlText w:val="o"/>
      <w:lvlJc w:val="left"/>
      <w:pPr>
        <w:tabs>
          <w:tab w:val="num" w:pos="5794"/>
        </w:tabs>
        <w:ind w:left="5794" w:hanging="360"/>
      </w:pPr>
      <w:rPr>
        <w:rFonts w:ascii="Courier New" w:hAnsi="Courier New" w:cs="Courier New" w:hint="default"/>
      </w:rPr>
    </w:lvl>
    <w:lvl w:ilvl="8" w:tplc="04190005">
      <w:start w:val="1"/>
      <w:numFmt w:val="bullet"/>
      <w:lvlText w:val=""/>
      <w:lvlJc w:val="left"/>
      <w:pPr>
        <w:tabs>
          <w:tab w:val="num" w:pos="6514"/>
        </w:tabs>
        <w:ind w:left="6514" w:hanging="360"/>
      </w:pPr>
      <w:rPr>
        <w:rFonts w:ascii="Wingdings" w:hAnsi="Wingdings" w:cs="Wingdings" w:hint="default"/>
      </w:rPr>
    </w:lvl>
  </w:abstractNum>
  <w:num w:numId="1">
    <w:abstractNumId w:val="20"/>
  </w:num>
  <w:num w:numId="2">
    <w:abstractNumId w:val="15"/>
  </w:num>
  <w:num w:numId="3">
    <w:abstractNumId w:val="31"/>
  </w:num>
  <w:num w:numId="4">
    <w:abstractNumId w:val="17"/>
  </w:num>
  <w:num w:numId="5">
    <w:abstractNumId w:val="14"/>
  </w:num>
  <w:num w:numId="6">
    <w:abstractNumId w:val="12"/>
  </w:num>
  <w:num w:numId="7">
    <w:abstractNumId w:val="29"/>
  </w:num>
  <w:num w:numId="8">
    <w:abstractNumId w:val="38"/>
  </w:num>
  <w:num w:numId="9">
    <w:abstractNumId w:val="43"/>
  </w:num>
  <w:num w:numId="10">
    <w:abstractNumId w:val="36"/>
  </w:num>
  <w:num w:numId="11">
    <w:abstractNumId w:val="25"/>
  </w:num>
  <w:num w:numId="12">
    <w:abstractNumId w:val="0"/>
  </w:num>
  <w:num w:numId="13">
    <w:abstractNumId w:val="24"/>
  </w:num>
  <w:num w:numId="14">
    <w:abstractNumId w:val="41"/>
  </w:num>
  <w:num w:numId="15">
    <w:abstractNumId w:val="26"/>
  </w:num>
  <w:num w:numId="16">
    <w:abstractNumId w:val="6"/>
  </w:num>
  <w:num w:numId="17">
    <w:abstractNumId w:val="35"/>
  </w:num>
  <w:num w:numId="18">
    <w:abstractNumId w:val="19"/>
  </w:num>
  <w:num w:numId="19">
    <w:abstractNumId w:val="9"/>
  </w:num>
  <w:num w:numId="20">
    <w:abstractNumId w:val="40"/>
  </w:num>
  <w:num w:numId="21">
    <w:abstractNumId w:val="11"/>
  </w:num>
  <w:num w:numId="22">
    <w:abstractNumId w:val="37"/>
  </w:num>
  <w:num w:numId="23">
    <w:abstractNumId w:val="30"/>
  </w:num>
  <w:num w:numId="24">
    <w:abstractNumId w:val="1"/>
  </w:num>
  <w:num w:numId="25">
    <w:abstractNumId w:val="22"/>
  </w:num>
  <w:num w:numId="26">
    <w:abstractNumId w:val="28"/>
  </w:num>
  <w:num w:numId="27">
    <w:abstractNumId w:val="13"/>
  </w:num>
  <w:num w:numId="28">
    <w:abstractNumId w:val="18"/>
  </w:num>
  <w:num w:numId="29">
    <w:abstractNumId w:val="33"/>
  </w:num>
  <w:num w:numId="30">
    <w:abstractNumId w:val="34"/>
  </w:num>
  <w:num w:numId="31">
    <w:abstractNumId w:val="7"/>
  </w:num>
  <w:num w:numId="32">
    <w:abstractNumId w:val="39"/>
  </w:num>
  <w:num w:numId="33">
    <w:abstractNumId w:val="42"/>
  </w:num>
  <w:num w:numId="34">
    <w:abstractNumId w:val="21"/>
  </w:num>
  <w:num w:numId="35">
    <w:abstractNumId w:val="10"/>
  </w:num>
  <w:num w:numId="36">
    <w:abstractNumId w:val="2"/>
  </w:num>
  <w:num w:numId="37">
    <w:abstractNumId w:val="3"/>
  </w:num>
  <w:num w:numId="3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num>
  <w:num w:numId="40">
    <w:abstractNumId w:val="8"/>
  </w:num>
  <w:num w:numId="41">
    <w:abstractNumId w:val="23"/>
  </w:num>
  <w:num w:numId="42">
    <w:abstractNumId w:val="16"/>
  </w:num>
  <w:num w:numId="43">
    <w:abstractNumId w:val="5"/>
  </w:num>
  <w:num w:numId="44">
    <w:abstractNumId w:val="32"/>
  </w:num>
  <w:num w:numId="4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hdrShapeDefaults>
    <o:shapedefaults v:ext="edit" spidmax="6146"/>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0D2C"/>
    <w:rsid w:val="00012778"/>
    <w:rsid w:val="00015075"/>
    <w:rsid w:val="00022CD3"/>
    <w:rsid w:val="00031D0E"/>
    <w:rsid w:val="0004138C"/>
    <w:rsid w:val="00047478"/>
    <w:rsid w:val="00056F7E"/>
    <w:rsid w:val="00064582"/>
    <w:rsid w:val="00085141"/>
    <w:rsid w:val="00094CC8"/>
    <w:rsid w:val="000B732A"/>
    <w:rsid w:val="000C0FAC"/>
    <w:rsid w:val="000D6BDC"/>
    <w:rsid w:val="000E4FBD"/>
    <w:rsid w:val="00105C3C"/>
    <w:rsid w:val="00113DB7"/>
    <w:rsid w:val="00121C71"/>
    <w:rsid w:val="00155401"/>
    <w:rsid w:val="00161150"/>
    <w:rsid w:val="00166C0C"/>
    <w:rsid w:val="001A3958"/>
    <w:rsid w:val="001B02DC"/>
    <w:rsid w:val="001C2E72"/>
    <w:rsid w:val="001C5135"/>
    <w:rsid w:val="001E48EF"/>
    <w:rsid w:val="00204A3B"/>
    <w:rsid w:val="0020788F"/>
    <w:rsid w:val="0021093B"/>
    <w:rsid w:val="00214EC1"/>
    <w:rsid w:val="00214FF8"/>
    <w:rsid w:val="00240A3B"/>
    <w:rsid w:val="002473C1"/>
    <w:rsid w:val="00256122"/>
    <w:rsid w:val="00261A1C"/>
    <w:rsid w:val="00290361"/>
    <w:rsid w:val="00297AD0"/>
    <w:rsid w:val="00297EAE"/>
    <w:rsid w:val="002B2824"/>
    <w:rsid w:val="002C4CF5"/>
    <w:rsid w:val="002E2194"/>
    <w:rsid w:val="00306543"/>
    <w:rsid w:val="00333902"/>
    <w:rsid w:val="003339BF"/>
    <w:rsid w:val="003415C7"/>
    <w:rsid w:val="00341DA3"/>
    <w:rsid w:val="003600D4"/>
    <w:rsid w:val="00386321"/>
    <w:rsid w:val="003B52D8"/>
    <w:rsid w:val="003B5C20"/>
    <w:rsid w:val="003D6871"/>
    <w:rsid w:val="003E4679"/>
    <w:rsid w:val="00400ED9"/>
    <w:rsid w:val="00403374"/>
    <w:rsid w:val="00416839"/>
    <w:rsid w:val="00436480"/>
    <w:rsid w:val="00451C6A"/>
    <w:rsid w:val="004703CF"/>
    <w:rsid w:val="004767B2"/>
    <w:rsid w:val="00484530"/>
    <w:rsid w:val="00494A06"/>
    <w:rsid w:val="004B592C"/>
    <w:rsid w:val="004B695C"/>
    <w:rsid w:val="004B7678"/>
    <w:rsid w:val="004C0E31"/>
    <w:rsid w:val="004C2DD4"/>
    <w:rsid w:val="004F0630"/>
    <w:rsid w:val="005538BB"/>
    <w:rsid w:val="0056175D"/>
    <w:rsid w:val="00586F08"/>
    <w:rsid w:val="00590D2C"/>
    <w:rsid w:val="00594859"/>
    <w:rsid w:val="00597E44"/>
    <w:rsid w:val="005B1198"/>
    <w:rsid w:val="005B40E6"/>
    <w:rsid w:val="005D40E6"/>
    <w:rsid w:val="005E4149"/>
    <w:rsid w:val="00602B03"/>
    <w:rsid w:val="00614D63"/>
    <w:rsid w:val="00631715"/>
    <w:rsid w:val="006539BB"/>
    <w:rsid w:val="00656B86"/>
    <w:rsid w:val="006629E1"/>
    <w:rsid w:val="00695840"/>
    <w:rsid w:val="006A15A1"/>
    <w:rsid w:val="006A1801"/>
    <w:rsid w:val="006C157D"/>
    <w:rsid w:val="006E7387"/>
    <w:rsid w:val="006E7A4D"/>
    <w:rsid w:val="00701B2F"/>
    <w:rsid w:val="00706DC7"/>
    <w:rsid w:val="00717779"/>
    <w:rsid w:val="00726FD8"/>
    <w:rsid w:val="007441DA"/>
    <w:rsid w:val="0075079F"/>
    <w:rsid w:val="0076081C"/>
    <w:rsid w:val="0079619F"/>
    <w:rsid w:val="007E1A76"/>
    <w:rsid w:val="007E2489"/>
    <w:rsid w:val="007E4A38"/>
    <w:rsid w:val="007F461C"/>
    <w:rsid w:val="00816727"/>
    <w:rsid w:val="00816BA7"/>
    <w:rsid w:val="00823B10"/>
    <w:rsid w:val="00871A13"/>
    <w:rsid w:val="00875639"/>
    <w:rsid w:val="0088081B"/>
    <w:rsid w:val="00892392"/>
    <w:rsid w:val="008969F7"/>
    <w:rsid w:val="008973FA"/>
    <w:rsid w:val="008C6391"/>
    <w:rsid w:val="008C6A87"/>
    <w:rsid w:val="008D220B"/>
    <w:rsid w:val="008E11E2"/>
    <w:rsid w:val="008F22A2"/>
    <w:rsid w:val="00900F5B"/>
    <w:rsid w:val="00930CE0"/>
    <w:rsid w:val="00931B1D"/>
    <w:rsid w:val="00940FAB"/>
    <w:rsid w:val="009534F0"/>
    <w:rsid w:val="009556F3"/>
    <w:rsid w:val="00980FA1"/>
    <w:rsid w:val="00984F9B"/>
    <w:rsid w:val="009A10D7"/>
    <w:rsid w:val="009A15FE"/>
    <w:rsid w:val="009A4643"/>
    <w:rsid w:val="009C72CF"/>
    <w:rsid w:val="009D12A0"/>
    <w:rsid w:val="009E4080"/>
    <w:rsid w:val="009F4E50"/>
    <w:rsid w:val="009F6878"/>
    <w:rsid w:val="00A001F5"/>
    <w:rsid w:val="00A15030"/>
    <w:rsid w:val="00A2127E"/>
    <w:rsid w:val="00A22CC0"/>
    <w:rsid w:val="00A33104"/>
    <w:rsid w:val="00A40C93"/>
    <w:rsid w:val="00A66F70"/>
    <w:rsid w:val="00A739CC"/>
    <w:rsid w:val="00A8462D"/>
    <w:rsid w:val="00A84E0D"/>
    <w:rsid w:val="00AA2976"/>
    <w:rsid w:val="00AB06BB"/>
    <w:rsid w:val="00AB5FC4"/>
    <w:rsid w:val="00AC2082"/>
    <w:rsid w:val="00AC7720"/>
    <w:rsid w:val="00AF72F7"/>
    <w:rsid w:val="00B00DC2"/>
    <w:rsid w:val="00B10B0F"/>
    <w:rsid w:val="00B12809"/>
    <w:rsid w:val="00B14E62"/>
    <w:rsid w:val="00B20419"/>
    <w:rsid w:val="00B22FBC"/>
    <w:rsid w:val="00B37AC3"/>
    <w:rsid w:val="00B46CB7"/>
    <w:rsid w:val="00B641EC"/>
    <w:rsid w:val="00B90F82"/>
    <w:rsid w:val="00B9757C"/>
    <w:rsid w:val="00BA2AA4"/>
    <w:rsid w:val="00BA6926"/>
    <w:rsid w:val="00BC54FB"/>
    <w:rsid w:val="00BC57D7"/>
    <w:rsid w:val="00BD6BA8"/>
    <w:rsid w:val="00BE2065"/>
    <w:rsid w:val="00C35D24"/>
    <w:rsid w:val="00C50BC7"/>
    <w:rsid w:val="00C668D8"/>
    <w:rsid w:val="00C74CC3"/>
    <w:rsid w:val="00CC6A5A"/>
    <w:rsid w:val="00CC7314"/>
    <w:rsid w:val="00CD0FB2"/>
    <w:rsid w:val="00CD5942"/>
    <w:rsid w:val="00CD6EE4"/>
    <w:rsid w:val="00D03AD0"/>
    <w:rsid w:val="00D41FD6"/>
    <w:rsid w:val="00D609E0"/>
    <w:rsid w:val="00D61990"/>
    <w:rsid w:val="00D63072"/>
    <w:rsid w:val="00D743F8"/>
    <w:rsid w:val="00D81ABB"/>
    <w:rsid w:val="00DB06E7"/>
    <w:rsid w:val="00DB159D"/>
    <w:rsid w:val="00DD230D"/>
    <w:rsid w:val="00DD7FC4"/>
    <w:rsid w:val="00DE4E9E"/>
    <w:rsid w:val="00DF02FA"/>
    <w:rsid w:val="00DF11DB"/>
    <w:rsid w:val="00DF4CA2"/>
    <w:rsid w:val="00DF6A8E"/>
    <w:rsid w:val="00E11264"/>
    <w:rsid w:val="00E31316"/>
    <w:rsid w:val="00E635B9"/>
    <w:rsid w:val="00E7088A"/>
    <w:rsid w:val="00E75FA4"/>
    <w:rsid w:val="00E83FE5"/>
    <w:rsid w:val="00E8656E"/>
    <w:rsid w:val="00E93333"/>
    <w:rsid w:val="00EA1AEE"/>
    <w:rsid w:val="00EA37B4"/>
    <w:rsid w:val="00EB1120"/>
    <w:rsid w:val="00EB7FA8"/>
    <w:rsid w:val="00EC50AB"/>
    <w:rsid w:val="00EE269B"/>
    <w:rsid w:val="00EF2BBA"/>
    <w:rsid w:val="00F003DA"/>
    <w:rsid w:val="00F24707"/>
    <w:rsid w:val="00F31701"/>
    <w:rsid w:val="00F66806"/>
    <w:rsid w:val="00F9414C"/>
    <w:rsid w:val="00F9501B"/>
    <w:rsid w:val="00F969B3"/>
    <w:rsid w:val="00FB5888"/>
    <w:rsid w:val="00FE56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590D2C"/>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9"/>
    <w:qFormat/>
    <w:rsid w:val="00590D2C"/>
    <w:pPr>
      <w:keepNext/>
      <w:keepLines/>
      <w:spacing w:before="480"/>
      <w:outlineLvl w:val="0"/>
    </w:pPr>
    <w:rPr>
      <w:rFonts w:ascii="Cambria" w:eastAsia="Calibri" w:hAnsi="Cambria" w:cs="Cambria"/>
      <w:b/>
      <w:bCs/>
      <w:color w:val="A5A5A5"/>
      <w:sz w:val="28"/>
      <w:szCs w:val="28"/>
    </w:rPr>
  </w:style>
  <w:style w:type="paragraph" w:styleId="2">
    <w:name w:val="heading 2"/>
    <w:basedOn w:val="a"/>
    <w:next w:val="a"/>
    <w:link w:val="20"/>
    <w:uiPriority w:val="99"/>
    <w:qFormat/>
    <w:rsid w:val="00590D2C"/>
    <w:pPr>
      <w:keepNext/>
      <w:keepLines/>
      <w:spacing w:before="200"/>
      <w:outlineLvl w:val="1"/>
    </w:pPr>
    <w:rPr>
      <w:rFonts w:ascii="Cambria" w:eastAsia="Calibri" w:hAnsi="Cambria" w:cs="Cambria"/>
      <w:b/>
      <w:bCs/>
      <w:color w:val="DDDDDD"/>
      <w:sz w:val="26"/>
      <w:szCs w:val="26"/>
    </w:rPr>
  </w:style>
  <w:style w:type="paragraph" w:styleId="3">
    <w:name w:val="heading 3"/>
    <w:basedOn w:val="a"/>
    <w:next w:val="a"/>
    <w:link w:val="30"/>
    <w:uiPriority w:val="99"/>
    <w:qFormat/>
    <w:rsid w:val="00590D2C"/>
    <w:pPr>
      <w:keepNext/>
      <w:jc w:val="both"/>
      <w:outlineLvl w:val="2"/>
    </w:pPr>
    <w:rPr>
      <w:rFonts w:eastAsia="Calibri"/>
    </w:rPr>
  </w:style>
  <w:style w:type="paragraph" w:styleId="4">
    <w:name w:val="heading 4"/>
    <w:basedOn w:val="a"/>
    <w:next w:val="a"/>
    <w:link w:val="40"/>
    <w:uiPriority w:val="99"/>
    <w:qFormat/>
    <w:rsid w:val="00590D2C"/>
    <w:pPr>
      <w:keepNext/>
      <w:suppressAutoHyphens/>
      <w:autoSpaceDE w:val="0"/>
      <w:autoSpaceDN w:val="0"/>
      <w:adjustRightInd w:val="0"/>
      <w:jc w:val="center"/>
      <w:outlineLvl w:val="3"/>
    </w:pPr>
    <w:rPr>
      <w:rFonts w:eastAsia="Calibri"/>
      <w:b/>
      <w:bCs/>
    </w:rPr>
  </w:style>
  <w:style w:type="paragraph" w:styleId="5">
    <w:name w:val="heading 5"/>
    <w:basedOn w:val="a"/>
    <w:next w:val="a"/>
    <w:link w:val="50"/>
    <w:uiPriority w:val="99"/>
    <w:qFormat/>
    <w:rsid w:val="00590D2C"/>
    <w:pPr>
      <w:keepNext/>
      <w:ind w:firstLine="709"/>
      <w:jc w:val="center"/>
      <w:outlineLvl w:val="4"/>
    </w:pPr>
    <w:rPr>
      <w:rFonts w:eastAsia="Calibri"/>
      <w:b/>
      <w:bCs/>
    </w:rPr>
  </w:style>
  <w:style w:type="paragraph" w:styleId="6">
    <w:name w:val="heading 6"/>
    <w:basedOn w:val="a"/>
    <w:next w:val="a"/>
    <w:link w:val="60"/>
    <w:uiPriority w:val="99"/>
    <w:qFormat/>
    <w:rsid w:val="00590D2C"/>
    <w:pPr>
      <w:keepNext/>
      <w:ind w:firstLine="709"/>
      <w:jc w:val="center"/>
      <w:outlineLvl w:val="5"/>
    </w:pPr>
    <w:rPr>
      <w:rFonts w:eastAsia="Calibri"/>
      <w:b/>
      <w:bCs/>
    </w:rPr>
  </w:style>
  <w:style w:type="paragraph" w:styleId="7">
    <w:name w:val="heading 7"/>
    <w:basedOn w:val="a"/>
    <w:next w:val="a"/>
    <w:link w:val="70"/>
    <w:uiPriority w:val="99"/>
    <w:qFormat/>
    <w:rsid w:val="00590D2C"/>
    <w:pPr>
      <w:keepNext/>
      <w:tabs>
        <w:tab w:val="left" w:pos="1134"/>
      </w:tabs>
      <w:suppressAutoHyphens/>
      <w:autoSpaceDE w:val="0"/>
      <w:autoSpaceDN w:val="0"/>
      <w:adjustRightInd w:val="0"/>
      <w:spacing w:after="222"/>
      <w:ind w:left="567" w:firstLine="284"/>
      <w:outlineLvl w:val="6"/>
    </w:pPr>
    <w:rPr>
      <w:rFonts w:eastAsia="Calibri"/>
    </w:rPr>
  </w:style>
  <w:style w:type="paragraph" w:styleId="8">
    <w:name w:val="heading 8"/>
    <w:basedOn w:val="a"/>
    <w:next w:val="a"/>
    <w:link w:val="80"/>
    <w:uiPriority w:val="99"/>
    <w:qFormat/>
    <w:rsid w:val="00590D2C"/>
    <w:pPr>
      <w:keepNext/>
      <w:keepLines/>
      <w:spacing w:before="40"/>
      <w:outlineLvl w:val="7"/>
    </w:pPr>
    <w:rPr>
      <w:rFonts w:ascii="Calibri Light" w:eastAsia="Calibri" w:hAnsi="Calibri Light" w:cs="Calibri Light"/>
      <w:color w:val="272727"/>
      <w:sz w:val="21"/>
      <w:szCs w:val="21"/>
    </w:rPr>
  </w:style>
  <w:style w:type="paragraph" w:styleId="9">
    <w:name w:val="heading 9"/>
    <w:basedOn w:val="a"/>
    <w:next w:val="a"/>
    <w:link w:val="90"/>
    <w:uiPriority w:val="99"/>
    <w:qFormat/>
    <w:rsid w:val="00590D2C"/>
    <w:pPr>
      <w:keepNext/>
      <w:suppressAutoHyphens/>
      <w:autoSpaceDE w:val="0"/>
      <w:autoSpaceDN w:val="0"/>
      <w:adjustRightInd w:val="0"/>
      <w:outlineLvl w:val="8"/>
    </w:pPr>
    <w:rPr>
      <w:rFonts w:eastAsia="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590D2C"/>
    <w:rPr>
      <w:rFonts w:ascii="Cambria" w:eastAsia="Calibri" w:hAnsi="Cambria" w:cs="Cambria"/>
      <w:b/>
      <w:bCs/>
      <w:color w:val="A5A5A5"/>
      <w:sz w:val="28"/>
      <w:szCs w:val="28"/>
      <w:lang w:eastAsia="ru-RU"/>
    </w:rPr>
  </w:style>
  <w:style w:type="character" w:customStyle="1" w:styleId="20">
    <w:name w:val="Заголовок 2 Знак"/>
    <w:basedOn w:val="a0"/>
    <w:link w:val="2"/>
    <w:uiPriority w:val="99"/>
    <w:rsid w:val="00590D2C"/>
    <w:rPr>
      <w:rFonts w:ascii="Cambria" w:eastAsia="Calibri" w:hAnsi="Cambria" w:cs="Cambria"/>
      <w:b/>
      <w:bCs/>
      <w:color w:val="DDDDDD"/>
      <w:sz w:val="26"/>
      <w:szCs w:val="26"/>
      <w:lang w:eastAsia="ru-RU"/>
    </w:rPr>
  </w:style>
  <w:style w:type="character" w:customStyle="1" w:styleId="30">
    <w:name w:val="Заголовок 3 Знак"/>
    <w:basedOn w:val="a0"/>
    <w:link w:val="3"/>
    <w:uiPriority w:val="99"/>
    <w:rsid w:val="00590D2C"/>
    <w:rPr>
      <w:rFonts w:ascii="Times New Roman" w:eastAsia="Calibri" w:hAnsi="Times New Roman" w:cs="Times New Roman"/>
      <w:sz w:val="20"/>
      <w:szCs w:val="20"/>
      <w:lang w:eastAsia="ru-RU"/>
    </w:rPr>
  </w:style>
  <w:style w:type="character" w:customStyle="1" w:styleId="40">
    <w:name w:val="Заголовок 4 Знак"/>
    <w:basedOn w:val="a0"/>
    <w:link w:val="4"/>
    <w:uiPriority w:val="99"/>
    <w:rsid w:val="00590D2C"/>
    <w:rPr>
      <w:rFonts w:ascii="Times New Roman" w:eastAsia="Calibri" w:hAnsi="Times New Roman" w:cs="Times New Roman"/>
      <w:b/>
      <w:bCs/>
      <w:sz w:val="20"/>
      <w:szCs w:val="20"/>
      <w:lang w:eastAsia="ru-RU"/>
    </w:rPr>
  </w:style>
  <w:style w:type="character" w:customStyle="1" w:styleId="50">
    <w:name w:val="Заголовок 5 Знак"/>
    <w:basedOn w:val="a0"/>
    <w:link w:val="5"/>
    <w:uiPriority w:val="99"/>
    <w:rsid w:val="00590D2C"/>
    <w:rPr>
      <w:rFonts w:ascii="Times New Roman" w:eastAsia="Calibri" w:hAnsi="Times New Roman" w:cs="Times New Roman"/>
      <w:b/>
      <w:bCs/>
      <w:sz w:val="20"/>
      <w:szCs w:val="20"/>
      <w:lang w:eastAsia="ru-RU"/>
    </w:rPr>
  </w:style>
  <w:style w:type="character" w:customStyle="1" w:styleId="60">
    <w:name w:val="Заголовок 6 Знак"/>
    <w:basedOn w:val="a0"/>
    <w:link w:val="6"/>
    <w:uiPriority w:val="99"/>
    <w:rsid w:val="00590D2C"/>
    <w:rPr>
      <w:rFonts w:ascii="Times New Roman" w:eastAsia="Calibri" w:hAnsi="Times New Roman" w:cs="Times New Roman"/>
      <w:b/>
      <w:bCs/>
      <w:sz w:val="20"/>
      <w:szCs w:val="20"/>
      <w:lang w:eastAsia="ru-RU"/>
    </w:rPr>
  </w:style>
  <w:style w:type="character" w:customStyle="1" w:styleId="70">
    <w:name w:val="Заголовок 7 Знак"/>
    <w:basedOn w:val="a0"/>
    <w:link w:val="7"/>
    <w:uiPriority w:val="99"/>
    <w:rsid w:val="00590D2C"/>
    <w:rPr>
      <w:rFonts w:ascii="Times New Roman" w:eastAsia="Calibri" w:hAnsi="Times New Roman" w:cs="Times New Roman"/>
      <w:sz w:val="20"/>
      <w:szCs w:val="20"/>
      <w:lang w:eastAsia="ru-RU"/>
    </w:rPr>
  </w:style>
  <w:style w:type="character" w:customStyle="1" w:styleId="80">
    <w:name w:val="Заголовок 8 Знак"/>
    <w:basedOn w:val="a0"/>
    <w:link w:val="8"/>
    <w:uiPriority w:val="99"/>
    <w:rsid w:val="00590D2C"/>
    <w:rPr>
      <w:rFonts w:ascii="Calibri Light" w:eastAsia="Calibri" w:hAnsi="Calibri Light" w:cs="Calibri Light"/>
      <w:color w:val="272727"/>
      <w:sz w:val="21"/>
      <w:szCs w:val="21"/>
      <w:lang w:eastAsia="ru-RU"/>
    </w:rPr>
  </w:style>
  <w:style w:type="character" w:customStyle="1" w:styleId="90">
    <w:name w:val="Заголовок 9 Знак"/>
    <w:basedOn w:val="a0"/>
    <w:link w:val="9"/>
    <w:uiPriority w:val="99"/>
    <w:rsid w:val="00590D2C"/>
    <w:rPr>
      <w:rFonts w:ascii="Times New Roman" w:eastAsia="Calibri" w:hAnsi="Times New Roman" w:cs="Times New Roman"/>
      <w:sz w:val="20"/>
      <w:szCs w:val="20"/>
      <w:lang w:eastAsia="ru-RU"/>
    </w:rPr>
  </w:style>
  <w:style w:type="numbering" w:customStyle="1" w:styleId="11">
    <w:name w:val="Нет списка1"/>
    <w:next w:val="a2"/>
    <w:uiPriority w:val="99"/>
    <w:semiHidden/>
    <w:unhideWhenUsed/>
    <w:rsid w:val="00590D2C"/>
  </w:style>
  <w:style w:type="paragraph" w:styleId="a3">
    <w:name w:val="No Spacing"/>
    <w:uiPriority w:val="99"/>
    <w:qFormat/>
    <w:rsid w:val="00590D2C"/>
    <w:pPr>
      <w:spacing w:after="0" w:line="240" w:lineRule="auto"/>
    </w:pPr>
    <w:rPr>
      <w:rFonts w:ascii="Calibri" w:eastAsia="Calibri" w:hAnsi="Calibri" w:cs="Calibri"/>
    </w:rPr>
  </w:style>
  <w:style w:type="paragraph" w:styleId="a4">
    <w:name w:val="endnote text"/>
    <w:basedOn w:val="a"/>
    <w:link w:val="a5"/>
    <w:uiPriority w:val="99"/>
    <w:semiHidden/>
    <w:rsid w:val="00590D2C"/>
    <w:rPr>
      <w:rFonts w:eastAsia="Calibri"/>
    </w:rPr>
  </w:style>
  <w:style w:type="character" w:customStyle="1" w:styleId="a5">
    <w:name w:val="Текст концевой сноски Знак"/>
    <w:basedOn w:val="a0"/>
    <w:link w:val="a4"/>
    <w:uiPriority w:val="99"/>
    <w:semiHidden/>
    <w:rsid w:val="00590D2C"/>
    <w:rPr>
      <w:rFonts w:ascii="Times New Roman" w:eastAsia="Calibri" w:hAnsi="Times New Roman" w:cs="Times New Roman"/>
      <w:sz w:val="20"/>
      <w:szCs w:val="20"/>
      <w:lang w:eastAsia="ru-RU"/>
    </w:rPr>
  </w:style>
  <w:style w:type="paragraph" w:styleId="a6">
    <w:name w:val="footnote text"/>
    <w:basedOn w:val="a"/>
    <w:link w:val="a7"/>
    <w:uiPriority w:val="99"/>
    <w:semiHidden/>
    <w:rsid w:val="00590D2C"/>
    <w:pPr>
      <w:ind w:firstLine="709"/>
      <w:jc w:val="both"/>
    </w:pPr>
    <w:rPr>
      <w:rFonts w:eastAsia="Calibri"/>
    </w:rPr>
  </w:style>
  <w:style w:type="character" w:customStyle="1" w:styleId="a7">
    <w:name w:val="Текст сноски Знак"/>
    <w:basedOn w:val="a0"/>
    <w:link w:val="a6"/>
    <w:uiPriority w:val="99"/>
    <w:semiHidden/>
    <w:rsid w:val="00590D2C"/>
    <w:rPr>
      <w:rFonts w:ascii="Times New Roman" w:eastAsia="Calibri" w:hAnsi="Times New Roman" w:cs="Times New Roman"/>
      <w:sz w:val="20"/>
      <w:szCs w:val="20"/>
      <w:lang w:eastAsia="ru-RU"/>
    </w:rPr>
  </w:style>
  <w:style w:type="paragraph" w:styleId="a8">
    <w:name w:val="Balloon Text"/>
    <w:basedOn w:val="a"/>
    <w:link w:val="a9"/>
    <w:uiPriority w:val="99"/>
    <w:semiHidden/>
    <w:rsid w:val="00590D2C"/>
    <w:pPr>
      <w:ind w:firstLine="709"/>
      <w:jc w:val="both"/>
    </w:pPr>
    <w:rPr>
      <w:rFonts w:ascii="Tahoma" w:eastAsia="Calibri" w:hAnsi="Tahoma" w:cs="Tahoma"/>
      <w:sz w:val="16"/>
      <w:szCs w:val="16"/>
    </w:rPr>
  </w:style>
  <w:style w:type="character" w:customStyle="1" w:styleId="a9">
    <w:name w:val="Текст выноски Знак"/>
    <w:basedOn w:val="a0"/>
    <w:link w:val="a8"/>
    <w:uiPriority w:val="99"/>
    <w:semiHidden/>
    <w:rsid w:val="00590D2C"/>
    <w:rPr>
      <w:rFonts w:ascii="Tahoma" w:eastAsia="Calibri" w:hAnsi="Tahoma" w:cs="Tahoma"/>
      <w:sz w:val="16"/>
      <w:szCs w:val="16"/>
      <w:lang w:eastAsia="ru-RU"/>
    </w:rPr>
  </w:style>
  <w:style w:type="paragraph" w:styleId="aa">
    <w:name w:val="header"/>
    <w:basedOn w:val="a"/>
    <w:link w:val="ab"/>
    <w:uiPriority w:val="99"/>
    <w:rsid w:val="00590D2C"/>
    <w:pPr>
      <w:tabs>
        <w:tab w:val="center" w:pos="4677"/>
        <w:tab w:val="right" w:pos="9355"/>
      </w:tabs>
      <w:ind w:firstLine="709"/>
      <w:jc w:val="both"/>
    </w:pPr>
    <w:rPr>
      <w:rFonts w:eastAsia="Calibri"/>
      <w:sz w:val="30"/>
      <w:szCs w:val="30"/>
    </w:rPr>
  </w:style>
  <w:style w:type="character" w:customStyle="1" w:styleId="ab">
    <w:name w:val="Верхний колонтитул Знак"/>
    <w:basedOn w:val="a0"/>
    <w:link w:val="aa"/>
    <w:uiPriority w:val="99"/>
    <w:rsid w:val="00590D2C"/>
    <w:rPr>
      <w:rFonts w:ascii="Times New Roman" w:eastAsia="Calibri" w:hAnsi="Times New Roman" w:cs="Times New Roman"/>
      <w:sz w:val="30"/>
      <w:szCs w:val="30"/>
      <w:lang w:eastAsia="ru-RU"/>
    </w:rPr>
  </w:style>
  <w:style w:type="paragraph" w:styleId="ac">
    <w:name w:val="footer"/>
    <w:basedOn w:val="a"/>
    <w:link w:val="ad"/>
    <w:uiPriority w:val="99"/>
    <w:rsid w:val="00590D2C"/>
    <w:pPr>
      <w:tabs>
        <w:tab w:val="center" w:pos="4677"/>
        <w:tab w:val="right" w:pos="9355"/>
      </w:tabs>
      <w:ind w:firstLine="709"/>
      <w:jc w:val="both"/>
    </w:pPr>
    <w:rPr>
      <w:rFonts w:eastAsia="Calibri"/>
      <w:sz w:val="30"/>
      <w:szCs w:val="30"/>
    </w:rPr>
  </w:style>
  <w:style w:type="character" w:customStyle="1" w:styleId="ad">
    <w:name w:val="Нижний колонтитул Знак"/>
    <w:basedOn w:val="a0"/>
    <w:link w:val="ac"/>
    <w:uiPriority w:val="99"/>
    <w:rsid w:val="00590D2C"/>
    <w:rPr>
      <w:rFonts w:ascii="Times New Roman" w:eastAsia="Calibri" w:hAnsi="Times New Roman" w:cs="Times New Roman"/>
      <w:sz w:val="30"/>
      <w:szCs w:val="30"/>
      <w:lang w:eastAsia="ru-RU"/>
    </w:rPr>
  </w:style>
  <w:style w:type="paragraph" w:styleId="ae">
    <w:name w:val="Body Text"/>
    <w:basedOn w:val="a"/>
    <w:link w:val="af"/>
    <w:uiPriority w:val="99"/>
    <w:rsid w:val="00590D2C"/>
    <w:pPr>
      <w:tabs>
        <w:tab w:val="left" w:pos="709"/>
      </w:tabs>
      <w:spacing w:line="280" w:lineRule="exact"/>
    </w:pPr>
    <w:rPr>
      <w:rFonts w:eastAsia="Calibri"/>
      <w:i/>
      <w:iCs/>
    </w:rPr>
  </w:style>
  <w:style w:type="character" w:customStyle="1" w:styleId="af">
    <w:name w:val="Основной текст Знак"/>
    <w:basedOn w:val="a0"/>
    <w:link w:val="ae"/>
    <w:uiPriority w:val="99"/>
    <w:rsid w:val="00590D2C"/>
    <w:rPr>
      <w:rFonts w:ascii="Times New Roman" w:eastAsia="Calibri" w:hAnsi="Times New Roman" w:cs="Times New Roman"/>
      <w:i/>
      <w:iCs/>
      <w:sz w:val="20"/>
      <w:szCs w:val="20"/>
      <w:lang w:eastAsia="ru-RU"/>
    </w:rPr>
  </w:style>
  <w:style w:type="paragraph" w:styleId="31">
    <w:name w:val="Body Text Indent 3"/>
    <w:basedOn w:val="a"/>
    <w:link w:val="32"/>
    <w:uiPriority w:val="99"/>
    <w:rsid w:val="00590D2C"/>
    <w:pPr>
      <w:spacing w:after="120"/>
      <w:ind w:left="283"/>
    </w:pPr>
    <w:rPr>
      <w:rFonts w:eastAsia="Calibri"/>
      <w:sz w:val="16"/>
      <w:szCs w:val="16"/>
    </w:rPr>
  </w:style>
  <w:style w:type="character" w:customStyle="1" w:styleId="32">
    <w:name w:val="Основной текст с отступом 3 Знак"/>
    <w:basedOn w:val="a0"/>
    <w:link w:val="31"/>
    <w:uiPriority w:val="99"/>
    <w:rsid w:val="00590D2C"/>
    <w:rPr>
      <w:rFonts w:ascii="Times New Roman" w:eastAsia="Calibri" w:hAnsi="Times New Roman" w:cs="Times New Roman"/>
      <w:sz w:val="16"/>
      <w:szCs w:val="16"/>
      <w:lang w:eastAsia="ru-RU"/>
    </w:rPr>
  </w:style>
  <w:style w:type="paragraph" w:styleId="21">
    <w:name w:val="Body Text 2"/>
    <w:basedOn w:val="a"/>
    <w:link w:val="22"/>
    <w:uiPriority w:val="99"/>
    <w:rsid w:val="00590D2C"/>
    <w:pPr>
      <w:spacing w:after="120" w:line="480" w:lineRule="auto"/>
    </w:pPr>
    <w:rPr>
      <w:rFonts w:eastAsia="Calibri"/>
      <w:sz w:val="24"/>
      <w:szCs w:val="24"/>
    </w:rPr>
  </w:style>
  <w:style w:type="character" w:customStyle="1" w:styleId="22">
    <w:name w:val="Основной текст 2 Знак"/>
    <w:basedOn w:val="a0"/>
    <w:link w:val="21"/>
    <w:uiPriority w:val="99"/>
    <w:rsid w:val="00590D2C"/>
    <w:rPr>
      <w:rFonts w:ascii="Times New Roman" w:eastAsia="Calibri" w:hAnsi="Times New Roman" w:cs="Times New Roman"/>
      <w:sz w:val="24"/>
      <w:szCs w:val="24"/>
      <w:lang w:eastAsia="ru-RU"/>
    </w:rPr>
  </w:style>
  <w:style w:type="paragraph" w:styleId="23">
    <w:name w:val="Body Text Indent 2"/>
    <w:basedOn w:val="a"/>
    <w:link w:val="24"/>
    <w:uiPriority w:val="99"/>
    <w:rsid w:val="00590D2C"/>
    <w:pPr>
      <w:suppressAutoHyphens/>
      <w:autoSpaceDE w:val="0"/>
      <w:autoSpaceDN w:val="0"/>
      <w:adjustRightInd w:val="0"/>
      <w:ind w:firstLine="709"/>
    </w:pPr>
    <w:rPr>
      <w:rFonts w:eastAsia="Calibri"/>
    </w:rPr>
  </w:style>
  <w:style w:type="character" w:customStyle="1" w:styleId="24">
    <w:name w:val="Основной текст с отступом 2 Знак"/>
    <w:basedOn w:val="a0"/>
    <w:link w:val="23"/>
    <w:uiPriority w:val="99"/>
    <w:rsid w:val="00590D2C"/>
    <w:rPr>
      <w:rFonts w:ascii="Times New Roman" w:eastAsia="Calibri" w:hAnsi="Times New Roman" w:cs="Times New Roman"/>
      <w:sz w:val="20"/>
      <w:szCs w:val="20"/>
      <w:lang w:eastAsia="ru-RU"/>
    </w:rPr>
  </w:style>
  <w:style w:type="paragraph" w:styleId="33">
    <w:name w:val="Body Text 3"/>
    <w:basedOn w:val="a"/>
    <w:link w:val="34"/>
    <w:uiPriority w:val="99"/>
    <w:rsid w:val="00590D2C"/>
    <w:pPr>
      <w:suppressAutoHyphens/>
      <w:autoSpaceDE w:val="0"/>
      <w:autoSpaceDN w:val="0"/>
      <w:adjustRightInd w:val="0"/>
      <w:spacing w:before="222"/>
      <w:jc w:val="both"/>
    </w:pPr>
    <w:rPr>
      <w:rFonts w:eastAsia="Calibri"/>
    </w:rPr>
  </w:style>
  <w:style w:type="character" w:customStyle="1" w:styleId="34">
    <w:name w:val="Основной текст 3 Знак"/>
    <w:basedOn w:val="a0"/>
    <w:link w:val="33"/>
    <w:uiPriority w:val="99"/>
    <w:rsid w:val="00590D2C"/>
    <w:rPr>
      <w:rFonts w:ascii="Times New Roman" w:eastAsia="Calibri" w:hAnsi="Times New Roman" w:cs="Times New Roman"/>
      <w:sz w:val="20"/>
      <w:szCs w:val="20"/>
      <w:lang w:eastAsia="ru-RU"/>
    </w:rPr>
  </w:style>
  <w:style w:type="paragraph" w:styleId="af0">
    <w:name w:val="Title"/>
    <w:basedOn w:val="a"/>
    <w:link w:val="af1"/>
    <w:uiPriority w:val="99"/>
    <w:qFormat/>
    <w:rsid w:val="00590D2C"/>
    <w:pPr>
      <w:suppressAutoHyphens/>
      <w:autoSpaceDE w:val="0"/>
      <w:autoSpaceDN w:val="0"/>
      <w:adjustRightInd w:val="0"/>
      <w:spacing w:before="3996" w:after="444"/>
      <w:jc w:val="center"/>
    </w:pPr>
    <w:rPr>
      <w:rFonts w:eastAsia="Calibri"/>
      <w:b/>
      <w:bCs/>
    </w:rPr>
  </w:style>
  <w:style w:type="character" w:customStyle="1" w:styleId="af1">
    <w:name w:val="Название Знак"/>
    <w:basedOn w:val="a0"/>
    <w:link w:val="af0"/>
    <w:uiPriority w:val="99"/>
    <w:rsid w:val="00590D2C"/>
    <w:rPr>
      <w:rFonts w:ascii="Times New Roman" w:eastAsia="Calibri" w:hAnsi="Times New Roman" w:cs="Times New Roman"/>
      <w:b/>
      <w:bCs/>
      <w:sz w:val="20"/>
      <w:szCs w:val="20"/>
      <w:lang w:eastAsia="ru-RU"/>
    </w:rPr>
  </w:style>
  <w:style w:type="paragraph" w:styleId="af2">
    <w:name w:val="Body Text Indent"/>
    <w:basedOn w:val="a"/>
    <w:link w:val="af3"/>
    <w:uiPriority w:val="99"/>
    <w:rsid w:val="00590D2C"/>
    <w:pPr>
      <w:ind w:left="284" w:hanging="284"/>
    </w:pPr>
    <w:rPr>
      <w:rFonts w:eastAsia="Calibri"/>
    </w:rPr>
  </w:style>
  <w:style w:type="character" w:customStyle="1" w:styleId="af3">
    <w:name w:val="Основной текст с отступом Знак"/>
    <w:basedOn w:val="a0"/>
    <w:link w:val="af2"/>
    <w:uiPriority w:val="99"/>
    <w:rsid w:val="00590D2C"/>
    <w:rPr>
      <w:rFonts w:ascii="Times New Roman" w:eastAsia="Calibri" w:hAnsi="Times New Roman" w:cs="Times New Roman"/>
      <w:sz w:val="20"/>
      <w:szCs w:val="20"/>
      <w:lang w:eastAsia="ru-RU"/>
    </w:rPr>
  </w:style>
  <w:style w:type="paragraph" w:customStyle="1" w:styleId="12">
    <w:name w:val="Обычный1"/>
    <w:link w:val="13"/>
    <w:uiPriority w:val="99"/>
    <w:rsid w:val="00590D2C"/>
    <w:pPr>
      <w:spacing w:after="0" w:line="240" w:lineRule="auto"/>
    </w:pPr>
    <w:rPr>
      <w:rFonts w:ascii="Times New Roman" w:eastAsia="Calibri" w:hAnsi="Times New Roman" w:cs="Times New Roman"/>
      <w:lang w:eastAsia="ru-RU"/>
    </w:rPr>
  </w:style>
  <w:style w:type="character" w:customStyle="1" w:styleId="13">
    <w:name w:val="Обычный1 Знак"/>
    <w:link w:val="12"/>
    <w:uiPriority w:val="99"/>
    <w:locked/>
    <w:rsid w:val="00590D2C"/>
    <w:rPr>
      <w:rFonts w:ascii="Times New Roman" w:eastAsia="Calibri" w:hAnsi="Times New Roman" w:cs="Times New Roman"/>
      <w:lang w:eastAsia="ru-RU"/>
    </w:rPr>
  </w:style>
  <w:style w:type="paragraph" w:customStyle="1" w:styleId="210">
    <w:name w:val="Основной текст 21"/>
    <w:basedOn w:val="12"/>
    <w:uiPriority w:val="99"/>
    <w:rsid w:val="00590D2C"/>
    <w:pPr>
      <w:widowControl w:val="0"/>
      <w:jc w:val="both"/>
    </w:pPr>
    <w:rPr>
      <w:rFonts w:ascii="Arial" w:hAnsi="Arial" w:cs="Arial"/>
      <w:sz w:val="24"/>
      <w:szCs w:val="24"/>
      <w:lang w:val="en-GB"/>
    </w:rPr>
  </w:style>
  <w:style w:type="paragraph" w:customStyle="1" w:styleId="25">
    <w:name w:val="Обычный2"/>
    <w:uiPriority w:val="99"/>
    <w:rsid w:val="00590D2C"/>
    <w:pPr>
      <w:spacing w:after="0" w:line="240" w:lineRule="auto"/>
    </w:pPr>
    <w:rPr>
      <w:rFonts w:ascii="Times New Roman" w:eastAsia="Times New Roman" w:hAnsi="Times New Roman" w:cs="Times New Roman"/>
      <w:sz w:val="20"/>
      <w:szCs w:val="20"/>
      <w:lang w:eastAsia="ru-RU"/>
    </w:rPr>
  </w:style>
  <w:style w:type="paragraph" w:styleId="26">
    <w:name w:val="List 2"/>
    <w:basedOn w:val="a"/>
    <w:uiPriority w:val="99"/>
    <w:rsid w:val="00590D2C"/>
    <w:pPr>
      <w:ind w:left="566" w:hanging="283"/>
    </w:pPr>
    <w:rPr>
      <w:sz w:val="24"/>
      <w:szCs w:val="24"/>
    </w:rPr>
  </w:style>
  <w:style w:type="character" w:styleId="af4">
    <w:name w:val="Hyperlink"/>
    <w:uiPriority w:val="99"/>
    <w:rsid w:val="00590D2C"/>
    <w:rPr>
      <w:color w:val="0000FF"/>
      <w:u w:val="single"/>
    </w:rPr>
  </w:style>
  <w:style w:type="paragraph" w:customStyle="1" w:styleId="Default">
    <w:name w:val="Default"/>
    <w:uiPriority w:val="99"/>
    <w:rsid w:val="00590D2C"/>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hps">
    <w:name w:val="hps"/>
    <w:basedOn w:val="a0"/>
    <w:uiPriority w:val="99"/>
    <w:rsid w:val="00590D2C"/>
  </w:style>
  <w:style w:type="character" w:styleId="af5">
    <w:name w:val="Emphasis"/>
    <w:uiPriority w:val="99"/>
    <w:qFormat/>
    <w:rsid w:val="00590D2C"/>
    <w:rPr>
      <w:i/>
      <w:iCs/>
    </w:rPr>
  </w:style>
  <w:style w:type="character" w:customStyle="1" w:styleId="hpsatn">
    <w:name w:val="hps atn"/>
    <w:basedOn w:val="a0"/>
    <w:uiPriority w:val="99"/>
    <w:rsid w:val="00590D2C"/>
  </w:style>
  <w:style w:type="character" w:customStyle="1" w:styleId="atn">
    <w:name w:val="atn"/>
    <w:basedOn w:val="a0"/>
    <w:uiPriority w:val="99"/>
    <w:rsid w:val="00590D2C"/>
  </w:style>
  <w:style w:type="character" w:customStyle="1" w:styleId="qfod-txtt">
    <w:name w:val="qfod-txtt"/>
    <w:basedOn w:val="a0"/>
    <w:uiPriority w:val="99"/>
    <w:rsid w:val="00590D2C"/>
  </w:style>
  <w:style w:type="character" w:styleId="af6">
    <w:name w:val="page number"/>
    <w:basedOn w:val="a0"/>
    <w:uiPriority w:val="99"/>
    <w:rsid w:val="00590D2C"/>
  </w:style>
  <w:style w:type="paragraph" w:customStyle="1" w:styleId="ConsPlusNormal">
    <w:name w:val="ConsPlusNormal"/>
    <w:uiPriority w:val="99"/>
    <w:rsid w:val="00590D2C"/>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st">
    <w:name w:val="st"/>
    <w:basedOn w:val="a0"/>
    <w:uiPriority w:val="99"/>
    <w:rsid w:val="00590D2C"/>
  </w:style>
  <w:style w:type="paragraph" w:styleId="HTML">
    <w:name w:val="HTML Preformatted"/>
    <w:basedOn w:val="a"/>
    <w:link w:val="HTML0"/>
    <w:uiPriority w:val="99"/>
    <w:rsid w:val="00590D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rPr>
  </w:style>
  <w:style w:type="character" w:customStyle="1" w:styleId="HTML0">
    <w:name w:val="Стандартный HTML Знак"/>
    <w:basedOn w:val="a0"/>
    <w:link w:val="HTML"/>
    <w:uiPriority w:val="99"/>
    <w:rsid w:val="00590D2C"/>
    <w:rPr>
      <w:rFonts w:ascii="Courier New" w:eastAsia="Calibri" w:hAnsi="Courier New" w:cs="Courier New"/>
      <w:sz w:val="20"/>
      <w:szCs w:val="20"/>
      <w:lang w:eastAsia="ru-RU"/>
    </w:rPr>
  </w:style>
  <w:style w:type="character" w:customStyle="1" w:styleId="apple-converted-space">
    <w:name w:val="apple-converted-space"/>
    <w:basedOn w:val="a0"/>
    <w:uiPriority w:val="99"/>
    <w:rsid w:val="00590D2C"/>
  </w:style>
  <w:style w:type="character" w:styleId="af7">
    <w:name w:val="Strong"/>
    <w:uiPriority w:val="99"/>
    <w:qFormat/>
    <w:rsid w:val="00590D2C"/>
    <w:rPr>
      <w:b/>
      <w:bCs/>
    </w:rPr>
  </w:style>
  <w:style w:type="paragraph" w:customStyle="1" w:styleId="CharChar1CharChar">
    <w:name w:val="Знак Знак Char Char Знак Знак1 Char Char"/>
    <w:basedOn w:val="a"/>
    <w:uiPriority w:val="99"/>
    <w:rsid w:val="00590D2C"/>
    <w:pPr>
      <w:autoSpaceDE w:val="0"/>
      <w:autoSpaceDN w:val="0"/>
      <w:spacing w:line="240" w:lineRule="exact"/>
    </w:pPr>
    <w:rPr>
      <w:rFonts w:ascii="Arial" w:hAnsi="Arial" w:cs="Arial"/>
      <w:b/>
      <w:bCs/>
      <w:lang w:val="en-US" w:eastAsia="de-DE"/>
    </w:rPr>
  </w:style>
  <w:style w:type="paragraph" w:styleId="af8">
    <w:name w:val="List Paragraph"/>
    <w:basedOn w:val="a"/>
    <w:uiPriority w:val="99"/>
    <w:qFormat/>
    <w:rsid w:val="00590D2C"/>
    <w:pPr>
      <w:ind w:left="720"/>
    </w:pPr>
    <w:rPr>
      <w:sz w:val="24"/>
      <w:szCs w:val="24"/>
    </w:rPr>
  </w:style>
  <w:style w:type="paragraph" w:customStyle="1" w:styleId="NoSpacing1">
    <w:name w:val="No Spacing1"/>
    <w:uiPriority w:val="99"/>
    <w:rsid w:val="00590D2C"/>
    <w:pPr>
      <w:spacing w:after="0" w:line="240" w:lineRule="auto"/>
    </w:pPr>
    <w:rPr>
      <w:rFonts w:ascii="Calibri" w:eastAsia="Times New Roman" w:hAnsi="Calibri" w:cs="Calibri"/>
    </w:rPr>
  </w:style>
  <w:style w:type="paragraph" w:styleId="af9">
    <w:name w:val="Subtitle"/>
    <w:basedOn w:val="a"/>
    <w:next w:val="a"/>
    <w:link w:val="afa"/>
    <w:uiPriority w:val="11"/>
    <w:qFormat/>
    <w:rsid w:val="00590D2C"/>
    <w:pPr>
      <w:spacing w:after="60"/>
      <w:jc w:val="center"/>
      <w:outlineLvl w:val="1"/>
    </w:pPr>
    <w:rPr>
      <w:rFonts w:ascii="Cambria" w:hAnsi="Cambria"/>
      <w:sz w:val="24"/>
      <w:szCs w:val="24"/>
    </w:rPr>
  </w:style>
  <w:style w:type="character" w:customStyle="1" w:styleId="afa">
    <w:name w:val="Подзаголовок Знак"/>
    <w:basedOn w:val="a0"/>
    <w:link w:val="af9"/>
    <w:uiPriority w:val="11"/>
    <w:rsid w:val="00590D2C"/>
    <w:rPr>
      <w:rFonts w:ascii="Cambria" w:eastAsia="Times New Roman" w:hAnsi="Cambria" w:cs="Times New Roman"/>
      <w:sz w:val="24"/>
      <w:szCs w:val="24"/>
      <w:lang w:eastAsia="ru-RU"/>
    </w:rPr>
  </w:style>
  <w:style w:type="table" w:customStyle="1" w:styleId="TableNormal">
    <w:name w:val="Table Normal"/>
    <w:rsid w:val="00590D2C"/>
    <w:pPr>
      <w:spacing w:after="0" w:line="240" w:lineRule="auto"/>
    </w:pPr>
    <w:rPr>
      <w:rFonts w:ascii="Times New Roman" w:eastAsia="Times New Roman" w:hAnsi="Times New Roman" w:cs="Times New Roman"/>
      <w:sz w:val="20"/>
      <w:szCs w:val="20"/>
      <w:lang w:eastAsia="ru-RU"/>
    </w:rPr>
    <w:tblPr>
      <w:tblCellMar>
        <w:top w:w="0" w:type="dxa"/>
        <w:left w:w="0" w:type="dxa"/>
        <w:bottom w:w="0" w:type="dxa"/>
        <w:right w:w="0" w:type="dxa"/>
      </w:tblCellMar>
    </w:tblPr>
  </w:style>
  <w:style w:type="paragraph" w:styleId="afb">
    <w:name w:val="annotation text"/>
    <w:basedOn w:val="a"/>
    <w:link w:val="afc"/>
    <w:uiPriority w:val="99"/>
    <w:semiHidden/>
    <w:unhideWhenUsed/>
    <w:rsid w:val="00590D2C"/>
  </w:style>
  <w:style w:type="character" w:customStyle="1" w:styleId="afc">
    <w:name w:val="Текст примечания Знак"/>
    <w:basedOn w:val="a0"/>
    <w:link w:val="afb"/>
    <w:uiPriority w:val="99"/>
    <w:semiHidden/>
    <w:rsid w:val="00590D2C"/>
    <w:rPr>
      <w:rFonts w:ascii="Times New Roman" w:eastAsia="Times New Roman" w:hAnsi="Times New Roman" w:cs="Times New Roman"/>
      <w:sz w:val="20"/>
      <w:szCs w:val="20"/>
      <w:lang w:eastAsia="ru-RU"/>
    </w:rPr>
  </w:style>
  <w:style w:type="character" w:styleId="afd">
    <w:name w:val="annotation reference"/>
    <w:basedOn w:val="a0"/>
    <w:uiPriority w:val="99"/>
    <w:semiHidden/>
    <w:unhideWhenUsed/>
    <w:rsid w:val="00590D2C"/>
    <w:rPr>
      <w:sz w:val="16"/>
      <w:szCs w:val="16"/>
    </w:rPr>
  </w:style>
  <w:style w:type="paragraph" w:styleId="afe">
    <w:name w:val="Revision"/>
    <w:hidden/>
    <w:uiPriority w:val="99"/>
    <w:semiHidden/>
    <w:rsid w:val="00590D2C"/>
    <w:pPr>
      <w:spacing w:after="0" w:line="240" w:lineRule="auto"/>
    </w:pPr>
    <w:rPr>
      <w:rFonts w:ascii="Times New Roman" w:eastAsia="Times New Roman" w:hAnsi="Times New Roman" w:cs="Times New Roman"/>
      <w:sz w:val="20"/>
      <w:szCs w:val="20"/>
      <w:lang w:eastAsia="ru-RU"/>
    </w:rPr>
  </w:style>
  <w:style w:type="paragraph" w:customStyle="1" w:styleId="newncpi">
    <w:name w:val="newncpi"/>
    <w:basedOn w:val="a"/>
    <w:rsid w:val="00590D2C"/>
    <w:pPr>
      <w:ind w:firstLine="567"/>
      <w:jc w:val="both"/>
    </w:pPr>
    <w:rPr>
      <w:sz w:val="24"/>
      <w:szCs w:val="24"/>
    </w:rPr>
  </w:style>
  <w:style w:type="character" w:styleId="aff">
    <w:name w:val="line number"/>
    <w:basedOn w:val="a0"/>
    <w:uiPriority w:val="99"/>
    <w:semiHidden/>
    <w:unhideWhenUsed/>
    <w:rsid w:val="00590D2C"/>
  </w:style>
  <w:style w:type="character" w:styleId="aff0">
    <w:name w:val="footnote reference"/>
    <w:basedOn w:val="a0"/>
    <w:uiPriority w:val="99"/>
    <w:semiHidden/>
    <w:unhideWhenUsed/>
    <w:rsid w:val="00590D2C"/>
    <w:rPr>
      <w:vertAlign w:val="superscript"/>
    </w:rPr>
  </w:style>
  <w:style w:type="character" w:styleId="HTML1">
    <w:name w:val="HTML Acronym"/>
    <w:basedOn w:val="a0"/>
    <w:uiPriority w:val="99"/>
    <w:semiHidden/>
    <w:unhideWhenUsed/>
    <w:rsid w:val="00EF2BBA"/>
    <w:rPr>
      <w:shd w:val="clear" w:color="auto" w:fill="FFFF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590D2C"/>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9"/>
    <w:qFormat/>
    <w:rsid w:val="00590D2C"/>
    <w:pPr>
      <w:keepNext/>
      <w:keepLines/>
      <w:spacing w:before="480"/>
      <w:outlineLvl w:val="0"/>
    </w:pPr>
    <w:rPr>
      <w:rFonts w:ascii="Cambria" w:eastAsia="Calibri" w:hAnsi="Cambria" w:cs="Cambria"/>
      <w:b/>
      <w:bCs/>
      <w:color w:val="A5A5A5"/>
      <w:sz w:val="28"/>
      <w:szCs w:val="28"/>
    </w:rPr>
  </w:style>
  <w:style w:type="paragraph" w:styleId="2">
    <w:name w:val="heading 2"/>
    <w:basedOn w:val="a"/>
    <w:next w:val="a"/>
    <w:link w:val="20"/>
    <w:uiPriority w:val="99"/>
    <w:qFormat/>
    <w:rsid w:val="00590D2C"/>
    <w:pPr>
      <w:keepNext/>
      <w:keepLines/>
      <w:spacing w:before="200"/>
      <w:outlineLvl w:val="1"/>
    </w:pPr>
    <w:rPr>
      <w:rFonts w:ascii="Cambria" w:eastAsia="Calibri" w:hAnsi="Cambria" w:cs="Cambria"/>
      <w:b/>
      <w:bCs/>
      <w:color w:val="DDDDDD"/>
      <w:sz w:val="26"/>
      <w:szCs w:val="26"/>
    </w:rPr>
  </w:style>
  <w:style w:type="paragraph" w:styleId="3">
    <w:name w:val="heading 3"/>
    <w:basedOn w:val="a"/>
    <w:next w:val="a"/>
    <w:link w:val="30"/>
    <w:uiPriority w:val="99"/>
    <w:qFormat/>
    <w:rsid w:val="00590D2C"/>
    <w:pPr>
      <w:keepNext/>
      <w:jc w:val="both"/>
      <w:outlineLvl w:val="2"/>
    </w:pPr>
    <w:rPr>
      <w:rFonts w:eastAsia="Calibri"/>
    </w:rPr>
  </w:style>
  <w:style w:type="paragraph" w:styleId="4">
    <w:name w:val="heading 4"/>
    <w:basedOn w:val="a"/>
    <w:next w:val="a"/>
    <w:link w:val="40"/>
    <w:uiPriority w:val="99"/>
    <w:qFormat/>
    <w:rsid w:val="00590D2C"/>
    <w:pPr>
      <w:keepNext/>
      <w:suppressAutoHyphens/>
      <w:autoSpaceDE w:val="0"/>
      <w:autoSpaceDN w:val="0"/>
      <w:adjustRightInd w:val="0"/>
      <w:jc w:val="center"/>
      <w:outlineLvl w:val="3"/>
    </w:pPr>
    <w:rPr>
      <w:rFonts w:eastAsia="Calibri"/>
      <w:b/>
      <w:bCs/>
    </w:rPr>
  </w:style>
  <w:style w:type="paragraph" w:styleId="5">
    <w:name w:val="heading 5"/>
    <w:basedOn w:val="a"/>
    <w:next w:val="a"/>
    <w:link w:val="50"/>
    <w:uiPriority w:val="99"/>
    <w:qFormat/>
    <w:rsid w:val="00590D2C"/>
    <w:pPr>
      <w:keepNext/>
      <w:ind w:firstLine="709"/>
      <w:jc w:val="center"/>
      <w:outlineLvl w:val="4"/>
    </w:pPr>
    <w:rPr>
      <w:rFonts w:eastAsia="Calibri"/>
      <w:b/>
      <w:bCs/>
    </w:rPr>
  </w:style>
  <w:style w:type="paragraph" w:styleId="6">
    <w:name w:val="heading 6"/>
    <w:basedOn w:val="a"/>
    <w:next w:val="a"/>
    <w:link w:val="60"/>
    <w:uiPriority w:val="99"/>
    <w:qFormat/>
    <w:rsid w:val="00590D2C"/>
    <w:pPr>
      <w:keepNext/>
      <w:ind w:firstLine="709"/>
      <w:jc w:val="center"/>
      <w:outlineLvl w:val="5"/>
    </w:pPr>
    <w:rPr>
      <w:rFonts w:eastAsia="Calibri"/>
      <w:b/>
      <w:bCs/>
    </w:rPr>
  </w:style>
  <w:style w:type="paragraph" w:styleId="7">
    <w:name w:val="heading 7"/>
    <w:basedOn w:val="a"/>
    <w:next w:val="a"/>
    <w:link w:val="70"/>
    <w:uiPriority w:val="99"/>
    <w:qFormat/>
    <w:rsid w:val="00590D2C"/>
    <w:pPr>
      <w:keepNext/>
      <w:tabs>
        <w:tab w:val="left" w:pos="1134"/>
      </w:tabs>
      <w:suppressAutoHyphens/>
      <w:autoSpaceDE w:val="0"/>
      <w:autoSpaceDN w:val="0"/>
      <w:adjustRightInd w:val="0"/>
      <w:spacing w:after="222"/>
      <w:ind w:left="567" w:firstLine="284"/>
      <w:outlineLvl w:val="6"/>
    </w:pPr>
    <w:rPr>
      <w:rFonts w:eastAsia="Calibri"/>
    </w:rPr>
  </w:style>
  <w:style w:type="paragraph" w:styleId="8">
    <w:name w:val="heading 8"/>
    <w:basedOn w:val="a"/>
    <w:next w:val="a"/>
    <w:link w:val="80"/>
    <w:uiPriority w:val="99"/>
    <w:qFormat/>
    <w:rsid w:val="00590D2C"/>
    <w:pPr>
      <w:keepNext/>
      <w:keepLines/>
      <w:spacing w:before="40"/>
      <w:outlineLvl w:val="7"/>
    </w:pPr>
    <w:rPr>
      <w:rFonts w:ascii="Calibri Light" w:eastAsia="Calibri" w:hAnsi="Calibri Light" w:cs="Calibri Light"/>
      <w:color w:val="272727"/>
      <w:sz w:val="21"/>
      <w:szCs w:val="21"/>
    </w:rPr>
  </w:style>
  <w:style w:type="paragraph" w:styleId="9">
    <w:name w:val="heading 9"/>
    <w:basedOn w:val="a"/>
    <w:next w:val="a"/>
    <w:link w:val="90"/>
    <w:uiPriority w:val="99"/>
    <w:qFormat/>
    <w:rsid w:val="00590D2C"/>
    <w:pPr>
      <w:keepNext/>
      <w:suppressAutoHyphens/>
      <w:autoSpaceDE w:val="0"/>
      <w:autoSpaceDN w:val="0"/>
      <w:adjustRightInd w:val="0"/>
      <w:outlineLvl w:val="8"/>
    </w:pPr>
    <w:rPr>
      <w:rFonts w:eastAsia="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590D2C"/>
    <w:rPr>
      <w:rFonts w:ascii="Cambria" w:eastAsia="Calibri" w:hAnsi="Cambria" w:cs="Cambria"/>
      <w:b/>
      <w:bCs/>
      <w:color w:val="A5A5A5"/>
      <w:sz w:val="28"/>
      <w:szCs w:val="28"/>
      <w:lang w:eastAsia="ru-RU"/>
    </w:rPr>
  </w:style>
  <w:style w:type="character" w:customStyle="1" w:styleId="20">
    <w:name w:val="Заголовок 2 Знак"/>
    <w:basedOn w:val="a0"/>
    <w:link w:val="2"/>
    <w:uiPriority w:val="99"/>
    <w:rsid w:val="00590D2C"/>
    <w:rPr>
      <w:rFonts w:ascii="Cambria" w:eastAsia="Calibri" w:hAnsi="Cambria" w:cs="Cambria"/>
      <w:b/>
      <w:bCs/>
      <w:color w:val="DDDDDD"/>
      <w:sz w:val="26"/>
      <w:szCs w:val="26"/>
      <w:lang w:eastAsia="ru-RU"/>
    </w:rPr>
  </w:style>
  <w:style w:type="character" w:customStyle="1" w:styleId="30">
    <w:name w:val="Заголовок 3 Знак"/>
    <w:basedOn w:val="a0"/>
    <w:link w:val="3"/>
    <w:uiPriority w:val="99"/>
    <w:rsid w:val="00590D2C"/>
    <w:rPr>
      <w:rFonts w:ascii="Times New Roman" w:eastAsia="Calibri" w:hAnsi="Times New Roman" w:cs="Times New Roman"/>
      <w:sz w:val="20"/>
      <w:szCs w:val="20"/>
      <w:lang w:eastAsia="ru-RU"/>
    </w:rPr>
  </w:style>
  <w:style w:type="character" w:customStyle="1" w:styleId="40">
    <w:name w:val="Заголовок 4 Знак"/>
    <w:basedOn w:val="a0"/>
    <w:link w:val="4"/>
    <w:uiPriority w:val="99"/>
    <w:rsid w:val="00590D2C"/>
    <w:rPr>
      <w:rFonts w:ascii="Times New Roman" w:eastAsia="Calibri" w:hAnsi="Times New Roman" w:cs="Times New Roman"/>
      <w:b/>
      <w:bCs/>
      <w:sz w:val="20"/>
      <w:szCs w:val="20"/>
      <w:lang w:eastAsia="ru-RU"/>
    </w:rPr>
  </w:style>
  <w:style w:type="character" w:customStyle="1" w:styleId="50">
    <w:name w:val="Заголовок 5 Знак"/>
    <w:basedOn w:val="a0"/>
    <w:link w:val="5"/>
    <w:uiPriority w:val="99"/>
    <w:rsid w:val="00590D2C"/>
    <w:rPr>
      <w:rFonts w:ascii="Times New Roman" w:eastAsia="Calibri" w:hAnsi="Times New Roman" w:cs="Times New Roman"/>
      <w:b/>
      <w:bCs/>
      <w:sz w:val="20"/>
      <w:szCs w:val="20"/>
      <w:lang w:eastAsia="ru-RU"/>
    </w:rPr>
  </w:style>
  <w:style w:type="character" w:customStyle="1" w:styleId="60">
    <w:name w:val="Заголовок 6 Знак"/>
    <w:basedOn w:val="a0"/>
    <w:link w:val="6"/>
    <w:uiPriority w:val="99"/>
    <w:rsid w:val="00590D2C"/>
    <w:rPr>
      <w:rFonts w:ascii="Times New Roman" w:eastAsia="Calibri" w:hAnsi="Times New Roman" w:cs="Times New Roman"/>
      <w:b/>
      <w:bCs/>
      <w:sz w:val="20"/>
      <w:szCs w:val="20"/>
      <w:lang w:eastAsia="ru-RU"/>
    </w:rPr>
  </w:style>
  <w:style w:type="character" w:customStyle="1" w:styleId="70">
    <w:name w:val="Заголовок 7 Знак"/>
    <w:basedOn w:val="a0"/>
    <w:link w:val="7"/>
    <w:uiPriority w:val="99"/>
    <w:rsid w:val="00590D2C"/>
    <w:rPr>
      <w:rFonts w:ascii="Times New Roman" w:eastAsia="Calibri" w:hAnsi="Times New Roman" w:cs="Times New Roman"/>
      <w:sz w:val="20"/>
      <w:szCs w:val="20"/>
      <w:lang w:eastAsia="ru-RU"/>
    </w:rPr>
  </w:style>
  <w:style w:type="character" w:customStyle="1" w:styleId="80">
    <w:name w:val="Заголовок 8 Знак"/>
    <w:basedOn w:val="a0"/>
    <w:link w:val="8"/>
    <w:uiPriority w:val="99"/>
    <w:rsid w:val="00590D2C"/>
    <w:rPr>
      <w:rFonts w:ascii="Calibri Light" w:eastAsia="Calibri" w:hAnsi="Calibri Light" w:cs="Calibri Light"/>
      <w:color w:val="272727"/>
      <w:sz w:val="21"/>
      <w:szCs w:val="21"/>
      <w:lang w:eastAsia="ru-RU"/>
    </w:rPr>
  </w:style>
  <w:style w:type="character" w:customStyle="1" w:styleId="90">
    <w:name w:val="Заголовок 9 Знак"/>
    <w:basedOn w:val="a0"/>
    <w:link w:val="9"/>
    <w:uiPriority w:val="99"/>
    <w:rsid w:val="00590D2C"/>
    <w:rPr>
      <w:rFonts w:ascii="Times New Roman" w:eastAsia="Calibri" w:hAnsi="Times New Roman" w:cs="Times New Roman"/>
      <w:sz w:val="20"/>
      <w:szCs w:val="20"/>
      <w:lang w:eastAsia="ru-RU"/>
    </w:rPr>
  </w:style>
  <w:style w:type="numbering" w:customStyle="1" w:styleId="11">
    <w:name w:val="Нет списка1"/>
    <w:next w:val="a2"/>
    <w:uiPriority w:val="99"/>
    <w:semiHidden/>
    <w:unhideWhenUsed/>
    <w:rsid w:val="00590D2C"/>
  </w:style>
  <w:style w:type="paragraph" w:styleId="a3">
    <w:name w:val="No Spacing"/>
    <w:uiPriority w:val="99"/>
    <w:qFormat/>
    <w:rsid w:val="00590D2C"/>
    <w:pPr>
      <w:spacing w:after="0" w:line="240" w:lineRule="auto"/>
    </w:pPr>
    <w:rPr>
      <w:rFonts w:ascii="Calibri" w:eastAsia="Calibri" w:hAnsi="Calibri" w:cs="Calibri"/>
    </w:rPr>
  </w:style>
  <w:style w:type="paragraph" w:styleId="a4">
    <w:name w:val="endnote text"/>
    <w:basedOn w:val="a"/>
    <w:link w:val="a5"/>
    <w:uiPriority w:val="99"/>
    <w:semiHidden/>
    <w:rsid w:val="00590D2C"/>
    <w:rPr>
      <w:rFonts w:eastAsia="Calibri"/>
    </w:rPr>
  </w:style>
  <w:style w:type="character" w:customStyle="1" w:styleId="a5">
    <w:name w:val="Текст концевой сноски Знак"/>
    <w:basedOn w:val="a0"/>
    <w:link w:val="a4"/>
    <w:uiPriority w:val="99"/>
    <w:semiHidden/>
    <w:rsid w:val="00590D2C"/>
    <w:rPr>
      <w:rFonts w:ascii="Times New Roman" w:eastAsia="Calibri" w:hAnsi="Times New Roman" w:cs="Times New Roman"/>
      <w:sz w:val="20"/>
      <w:szCs w:val="20"/>
      <w:lang w:eastAsia="ru-RU"/>
    </w:rPr>
  </w:style>
  <w:style w:type="paragraph" w:styleId="a6">
    <w:name w:val="footnote text"/>
    <w:basedOn w:val="a"/>
    <w:link w:val="a7"/>
    <w:uiPriority w:val="99"/>
    <w:semiHidden/>
    <w:rsid w:val="00590D2C"/>
    <w:pPr>
      <w:ind w:firstLine="709"/>
      <w:jc w:val="both"/>
    </w:pPr>
    <w:rPr>
      <w:rFonts w:eastAsia="Calibri"/>
    </w:rPr>
  </w:style>
  <w:style w:type="character" w:customStyle="1" w:styleId="a7">
    <w:name w:val="Текст сноски Знак"/>
    <w:basedOn w:val="a0"/>
    <w:link w:val="a6"/>
    <w:uiPriority w:val="99"/>
    <w:semiHidden/>
    <w:rsid w:val="00590D2C"/>
    <w:rPr>
      <w:rFonts w:ascii="Times New Roman" w:eastAsia="Calibri" w:hAnsi="Times New Roman" w:cs="Times New Roman"/>
      <w:sz w:val="20"/>
      <w:szCs w:val="20"/>
      <w:lang w:eastAsia="ru-RU"/>
    </w:rPr>
  </w:style>
  <w:style w:type="paragraph" w:styleId="a8">
    <w:name w:val="Balloon Text"/>
    <w:basedOn w:val="a"/>
    <w:link w:val="a9"/>
    <w:uiPriority w:val="99"/>
    <w:semiHidden/>
    <w:rsid w:val="00590D2C"/>
    <w:pPr>
      <w:ind w:firstLine="709"/>
      <w:jc w:val="both"/>
    </w:pPr>
    <w:rPr>
      <w:rFonts w:ascii="Tahoma" w:eastAsia="Calibri" w:hAnsi="Tahoma" w:cs="Tahoma"/>
      <w:sz w:val="16"/>
      <w:szCs w:val="16"/>
    </w:rPr>
  </w:style>
  <w:style w:type="character" w:customStyle="1" w:styleId="a9">
    <w:name w:val="Текст выноски Знак"/>
    <w:basedOn w:val="a0"/>
    <w:link w:val="a8"/>
    <w:uiPriority w:val="99"/>
    <w:semiHidden/>
    <w:rsid w:val="00590D2C"/>
    <w:rPr>
      <w:rFonts w:ascii="Tahoma" w:eastAsia="Calibri" w:hAnsi="Tahoma" w:cs="Tahoma"/>
      <w:sz w:val="16"/>
      <w:szCs w:val="16"/>
      <w:lang w:eastAsia="ru-RU"/>
    </w:rPr>
  </w:style>
  <w:style w:type="paragraph" w:styleId="aa">
    <w:name w:val="header"/>
    <w:basedOn w:val="a"/>
    <w:link w:val="ab"/>
    <w:uiPriority w:val="99"/>
    <w:rsid w:val="00590D2C"/>
    <w:pPr>
      <w:tabs>
        <w:tab w:val="center" w:pos="4677"/>
        <w:tab w:val="right" w:pos="9355"/>
      </w:tabs>
      <w:ind w:firstLine="709"/>
      <w:jc w:val="both"/>
    </w:pPr>
    <w:rPr>
      <w:rFonts w:eastAsia="Calibri"/>
      <w:sz w:val="30"/>
      <w:szCs w:val="30"/>
    </w:rPr>
  </w:style>
  <w:style w:type="character" w:customStyle="1" w:styleId="ab">
    <w:name w:val="Верхний колонтитул Знак"/>
    <w:basedOn w:val="a0"/>
    <w:link w:val="aa"/>
    <w:uiPriority w:val="99"/>
    <w:rsid w:val="00590D2C"/>
    <w:rPr>
      <w:rFonts w:ascii="Times New Roman" w:eastAsia="Calibri" w:hAnsi="Times New Roman" w:cs="Times New Roman"/>
      <w:sz w:val="30"/>
      <w:szCs w:val="30"/>
      <w:lang w:eastAsia="ru-RU"/>
    </w:rPr>
  </w:style>
  <w:style w:type="paragraph" w:styleId="ac">
    <w:name w:val="footer"/>
    <w:basedOn w:val="a"/>
    <w:link w:val="ad"/>
    <w:uiPriority w:val="99"/>
    <w:rsid w:val="00590D2C"/>
    <w:pPr>
      <w:tabs>
        <w:tab w:val="center" w:pos="4677"/>
        <w:tab w:val="right" w:pos="9355"/>
      </w:tabs>
      <w:ind w:firstLine="709"/>
      <w:jc w:val="both"/>
    </w:pPr>
    <w:rPr>
      <w:rFonts w:eastAsia="Calibri"/>
      <w:sz w:val="30"/>
      <w:szCs w:val="30"/>
    </w:rPr>
  </w:style>
  <w:style w:type="character" w:customStyle="1" w:styleId="ad">
    <w:name w:val="Нижний колонтитул Знак"/>
    <w:basedOn w:val="a0"/>
    <w:link w:val="ac"/>
    <w:uiPriority w:val="99"/>
    <w:rsid w:val="00590D2C"/>
    <w:rPr>
      <w:rFonts w:ascii="Times New Roman" w:eastAsia="Calibri" w:hAnsi="Times New Roman" w:cs="Times New Roman"/>
      <w:sz w:val="30"/>
      <w:szCs w:val="30"/>
      <w:lang w:eastAsia="ru-RU"/>
    </w:rPr>
  </w:style>
  <w:style w:type="paragraph" w:styleId="ae">
    <w:name w:val="Body Text"/>
    <w:basedOn w:val="a"/>
    <w:link w:val="af"/>
    <w:uiPriority w:val="99"/>
    <w:rsid w:val="00590D2C"/>
    <w:pPr>
      <w:tabs>
        <w:tab w:val="left" w:pos="709"/>
      </w:tabs>
      <w:spacing w:line="280" w:lineRule="exact"/>
    </w:pPr>
    <w:rPr>
      <w:rFonts w:eastAsia="Calibri"/>
      <w:i/>
      <w:iCs/>
    </w:rPr>
  </w:style>
  <w:style w:type="character" w:customStyle="1" w:styleId="af">
    <w:name w:val="Основной текст Знак"/>
    <w:basedOn w:val="a0"/>
    <w:link w:val="ae"/>
    <w:uiPriority w:val="99"/>
    <w:rsid w:val="00590D2C"/>
    <w:rPr>
      <w:rFonts w:ascii="Times New Roman" w:eastAsia="Calibri" w:hAnsi="Times New Roman" w:cs="Times New Roman"/>
      <w:i/>
      <w:iCs/>
      <w:sz w:val="20"/>
      <w:szCs w:val="20"/>
      <w:lang w:eastAsia="ru-RU"/>
    </w:rPr>
  </w:style>
  <w:style w:type="paragraph" w:styleId="31">
    <w:name w:val="Body Text Indent 3"/>
    <w:basedOn w:val="a"/>
    <w:link w:val="32"/>
    <w:uiPriority w:val="99"/>
    <w:rsid w:val="00590D2C"/>
    <w:pPr>
      <w:spacing w:after="120"/>
      <w:ind w:left="283"/>
    </w:pPr>
    <w:rPr>
      <w:rFonts w:eastAsia="Calibri"/>
      <w:sz w:val="16"/>
      <w:szCs w:val="16"/>
    </w:rPr>
  </w:style>
  <w:style w:type="character" w:customStyle="1" w:styleId="32">
    <w:name w:val="Основной текст с отступом 3 Знак"/>
    <w:basedOn w:val="a0"/>
    <w:link w:val="31"/>
    <w:uiPriority w:val="99"/>
    <w:rsid w:val="00590D2C"/>
    <w:rPr>
      <w:rFonts w:ascii="Times New Roman" w:eastAsia="Calibri" w:hAnsi="Times New Roman" w:cs="Times New Roman"/>
      <w:sz w:val="16"/>
      <w:szCs w:val="16"/>
      <w:lang w:eastAsia="ru-RU"/>
    </w:rPr>
  </w:style>
  <w:style w:type="paragraph" w:styleId="21">
    <w:name w:val="Body Text 2"/>
    <w:basedOn w:val="a"/>
    <w:link w:val="22"/>
    <w:uiPriority w:val="99"/>
    <w:rsid w:val="00590D2C"/>
    <w:pPr>
      <w:spacing w:after="120" w:line="480" w:lineRule="auto"/>
    </w:pPr>
    <w:rPr>
      <w:rFonts w:eastAsia="Calibri"/>
      <w:sz w:val="24"/>
      <w:szCs w:val="24"/>
    </w:rPr>
  </w:style>
  <w:style w:type="character" w:customStyle="1" w:styleId="22">
    <w:name w:val="Основной текст 2 Знак"/>
    <w:basedOn w:val="a0"/>
    <w:link w:val="21"/>
    <w:uiPriority w:val="99"/>
    <w:rsid w:val="00590D2C"/>
    <w:rPr>
      <w:rFonts w:ascii="Times New Roman" w:eastAsia="Calibri" w:hAnsi="Times New Roman" w:cs="Times New Roman"/>
      <w:sz w:val="24"/>
      <w:szCs w:val="24"/>
      <w:lang w:eastAsia="ru-RU"/>
    </w:rPr>
  </w:style>
  <w:style w:type="paragraph" w:styleId="23">
    <w:name w:val="Body Text Indent 2"/>
    <w:basedOn w:val="a"/>
    <w:link w:val="24"/>
    <w:uiPriority w:val="99"/>
    <w:rsid w:val="00590D2C"/>
    <w:pPr>
      <w:suppressAutoHyphens/>
      <w:autoSpaceDE w:val="0"/>
      <w:autoSpaceDN w:val="0"/>
      <w:adjustRightInd w:val="0"/>
      <w:ind w:firstLine="709"/>
    </w:pPr>
    <w:rPr>
      <w:rFonts w:eastAsia="Calibri"/>
    </w:rPr>
  </w:style>
  <w:style w:type="character" w:customStyle="1" w:styleId="24">
    <w:name w:val="Основной текст с отступом 2 Знак"/>
    <w:basedOn w:val="a0"/>
    <w:link w:val="23"/>
    <w:uiPriority w:val="99"/>
    <w:rsid w:val="00590D2C"/>
    <w:rPr>
      <w:rFonts w:ascii="Times New Roman" w:eastAsia="Calibri" w:hAnsi="Times New Roman" w:cs="Times New Roman"/>
      <w:sz w:val="20"/>
      <w:szCs w:val="20"/>
      <w:lang w:eastAsia="ru-RU"/>
    </w:rPr>
  </w:style>
  <w:style w:type="paragraph" w:styleId="33">
    <w:name w:val="Body Text 3"/>
    <w:basedOn w:val="a"/>
    <w:link w:val="34"/>
    <w:uiPriority w:val="99"/>
    <w:rsid w:val="00590D2C"/>
    <w:pPr>
      <w:suppressAutoHyphens/>
      <w:autoSpaceDE w:val="0"/>
      <w:autoSpaceDN w:val="0"/>
      <w:adjustRightInd w:val="0"/>
      <w:spacing w:before="222"/>
      <w:jc w:val="both"/>
    </w:pPr>
    <w:rPr>
      <w:rFonts w:eastAsia="Calibri"/>
    </w:rPr>
  </w:style>
  <w:style w:type="character" w:customStyle="1" w:styleId="34">
    <w:name w:val="Основной текст 3 Знак"/>
    <w:basedOn w:val="a0"/>
    <w:link w:val="33"/>
    <w:uiPriority w:val="99"/>
    <w:rsid w:val="00590D2C"/>
    <w:rPr>
      <w:rFonts w:ascii="Times New Roman" w:eastAsia="Calibri" w:hAnsi="Times New Roman" w:cs="Times New Roman"/>
      <w:sz w:val="20"/>
      <w:szCs w:val="20"/>
      <w:lang w:eastAsia="ru-RU"/>
    </w:rPr>
  </w:style>
  <w:style w:type="paragraph" w:styleId="af0">
    <w:name w:val="Title"/>
    <w:basedOn w:val="a"/>
    <w:link w:val="af1"/>
    <w:uiPriority w:val="99"/>
    <w:qFormat/>
    <w:rsid w:val="00590D2C"/>
    <w:pPr>
      <w:suppressAutoHyphens/>
      <w:autoSpaceDE w:val="0"/>
      <w:autoSpaceDN w:val="0"/>
      <w:adjustRightInd w:val="0"/>
      <w:spacing w:before="3996" w:after="444"/>
      <w:jc w:val="center"/>
    </w:pPr>
    <w:rPr>
      <w:rFonts w:eastAsia="Calibri"/>
      <w:b/>
      <w:bCs/>
    </w:rPr>
  </w:style>
  <w:style w:type="character" w:customStyle="1" w:styleId="af1">
    <w:name w:val="Название Знак"/>
    <w:basedOn w:val="a0"/>
    <w:link w:val="af0"/>
    <w:uiPriority w:val="99"/>
    <w:rsid w:val="00590D2C"/>
    <w:rPr>
      <w:rFonts w:ascii="Times New Roman" w:eastAsia="Calibri" w:hAnsi="Times New Roman" w:cs="Times New Roman"/>
      <w:b/>
      <w:bCs/>
      <w:sz w:val="20"/>
      <w:szCs w:val="20"/>
      <w:lang w:eastAsia="ru-RU"/>
    </w:rPr>
  </w:style>
  <w:style w:type="paragraph" w:styleId="af2">
    <w:name w:val="Body Text Indent"/>
    <w:basedOn w:val="a"/>
    <w:link w:val="af3"/>
    <w:uiPriority w:val="99"/>
    <w:rsid w:val="00590D2C"/>
    <w:pPr>
      <w:ind w:left="284" w:hanging="284"/>
    </w:pPr>
    <w:rPr>
      <w:rFonts w:eastAsia="Calibri"/>
    </w:rPr>
  </w:style>
  <w:style w:type="character" w:customStyle="1" w:styleId="af3">
    <w:name w:val="Основной текст с отступом Знак"/>
    <w:basedOn w:val="a0"/>
    <w:link w:val="af2"/>
    <w:uiPriority w:val="99"/>
    <w:rsid w:val="00590D2C"/>
    <w:rPr>
      <w:rFonts w:ascii="Times New Roman" w:eastAsia="Calibri" w:hAnsi="Times New Roman" w:cs="Times New Roman"/>
      <w:sz w:val="20"/>
      <w:szCs w:val="20"/>
      <w:lang w:eastAsia="ru-RU"/>
    </w:rPr>
  </w:style>
  <w:style w:type="paragraph" w:customStyle="1" w:styleId="12">
    <w:name w:val="Обычный1"/>
    <w:link w:val="13"/>
    <w:uiPriority w:val="99"/>
    <w:rsid w:val="00590D2C"/>
    <w:pPr>
      <w:spacing w:after="0" w:line="240" w:lineRule="auto"/>
    </w:pPr>
    <w:rPr>
      <w:rFonts w:ascii="Times New Roman" w:eastAsia="Calibri" w:hAnsi="Times New Roman" w:cs="Times New Roman"/>
      <w:lang w:eastAsia="ru-RU"/>
    </w:rPr>
  </w:style>
  <w:style w:type="character" w:customStyle="1" w:styleId="13">
    <w:name w:val="Обычный1 Знак"/>
    <w:link w:val="12"/>
    <w:uiPriority w:val="99"/>
    <w:locked/>
    <w:rsid w:val="00590D2C"/>
    <w:rPr>
      <w:rFonts w:ascii="Times New Roman" w:eastAsia="Calibri" w:hAnsi="Times New Roman" w:cs="Times New Roman"/>
      <w:lang w:eastAsia="ru-RU"/>
    </w:rPr>
  </w:style>
  <w:style w:type="paragraph" w:customStyle="1" w:styleId="210">
    <w:name w:val="Основной текст 21"/>
    <w:basedOn w:val="12"/>
    <w:uiPriority w:val="99"/>
    <w:rsid w:val="00590D2C"/>
    <w:pPr>
      <w:widowControl w:val="0"/>
      <w:jc w:val="both"/>
    </w:pPr>
    <w:rPr>
      <w:rFonts w:ascii="Arial" w:hAnsi="Arial" w:cs="Arial"/>
      <w:sz w:val="24"/>
      <w:szCs w:val="24"/>
      <w:lang w:val="en-GB"/>
    </w:rPr>
  </w:style>
  <w:style w:type="paragraph" w:customStyle="1" w:styleId="25">
    <w:name w:val="Обычный2"/>
    <w:uiPriority w:val="99"/>
    <w:rsid w:val="00590D2C"/>
    <w:pPr>
      <w:spacing w:after="0" w:line="240" w:lineRule="auto"/>
    </w:pPr>
    <w:rPr>
      <w:rFonts w:ascii="Times New Roman" w:eastAsia="Times New Roman" w:hAnsi="Times New Roman" w:cs="Times New Roman"/>
      <w:sz w:val="20"/>
      <w:szCs w:val="20"/>
      <w:lang w:eastAsia="ru-RU"/>
    </w:rPr>
  </w:style>
  <w:style w:type="paragraph" w:styleId="26">
    <w:name w:val="List 2"/>
    <w:basedOn w:val="a"/>
    <w:uiPriority w:val="99"/>
    <w:rsid w:val="00590D2C"/>
    <w:pPr>
      <w:ind w:left="566" w:hanging="283"/>
    </w:pPr>
    <w:rPr>
      <w:sz w:val="24"/>
      <w:szCs w:val="24"/>
    </w:rPr>
  </w:style>
  <w:style w:type="character" w:styleId="af4">
    <w:name w:val="Hyperlink"/>
    <w:uiPriority w:val="99"/>
    <w:rsid w:val="00590D2C"/>
    <w:rPr>
      <w:color w:val="0000FF"/>
      <w:u w:val="single"/>
    </w:rPr>
  </w:style>
  <w:style w:type="paragraph" w:customStyle="1" w:styleId="Default">
    <w:name w:val="Default"/>
    <w:uiPriority w:val="99"/>
    <w:rsid w:val="00590D2C"/>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hps">
    <w:name w:val="hps"/>
    <w:basedOn w:val="a0"/>
    <w:uiPriority w:val="99"/>
    <w:rsid w:val="00590D2C"/>
  </w:style>
  <w:style w:type="character" w:styleId="af5">
    <w:name w:val="Emphasis"/>
    <w:uiPriority w:val="99"/>
    <w:qFormat/>
    <w:rsid w:val="00590D2C"/>
    <w:rPr>
      <w:i/>
      <w:iCs/>
    </w:rPr>
  </w:style>
  <w:style w:type="character" w:customStyle="1" w:styleId="hpsatn">
    <w:name w:val="hps atn"/>
    <w:basedOn w:val="a0"/>
    <w:uiPriority w:val="99"/>
    <w:rsid w:val="00590D2C"/>
  </w:style>
  <w:style w:type="character" w:customStyle="1" w:styleId="atn">
    <w:name w:val="atn"/>
    <w:basedOn w:val="a0"/>
    <w:uiPriority w:val="99"/>
    <w:rsid w:val="00590D2C"/>
  </w:style>
  <w:style w:type="character" w:customStyle="1" w:styleId="qfod-txtt">
    <w:name w:val="qfod-txtt"/>
    <w:basedOn w:val="a0"/>
    <w:uiPriority w:val="99"/>
    <w:rsid w:val="00590D2C"/>
  </w:style>
  <w:style w:type="character" w:styleId="af6">
    <w:name w:val="page number"/>
    <w:basedOn w:val="a0"/>
    <w:uiPriority w:val="99"/>
    <w:rsid w:val="00590D2C"/>
  </w:style>
  <w:style w:type="paragraph" w:customStyle="1" w:styleId="ConsPlusNormal">
    <w:name w:val="ConsPlusNormal"/>
    <w:uiPriority w:val="99"/>
    <w:rsid w:val="00590D2C"/>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st">
    <w:name w:val="st"/>
    <w:basedOn w:val="a0"/>
    <w:uiPriority w:val="99"/>
    <w:rsid w:val="00590D2C"/>
  </w:style>
  <w:style w:type="paragraph" w:styleId="HTML">
    <w:name w:val="HTML Preformatted"/>
    <w:basedOn w:val="a"/>
    <w:link w:val="HTML0"/>
    <w:uiPriority w:val="99"/>
    <w:rsid w:val="00590D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rPr>
  </w:style>
  <w:style w:type="character" w:customStyle="1" w:styleId="HTML0">
    <w:name w:val="Стандартный HTML Знак"/>
    <w:basedOn w:val="a0"/>
    <w:link w:val="HTML"/>
    <w:uiPriority w:val="99"/>
    <w:rsid w:val="00590D2C"/>
    <w:rPr>
      <w:rFonts w:ascii="Courier New" w:eastAsia="Calibri" w:hAnsi="Courier New" w:cs="Courier New"/>
      <w:sz w:val="20"/>
      <w:szCs w:val="20"/>
      <w:lang w:eastAsia="ru-RU"/>
    </w:rPr>
  </w:style>
  <w:style w:type="character" w:customStyle="1" w:styleId="apple-converted-space">
    <w:name w:val="apple-converted-space"/>
    <w:basedOn w:val="a0"/>
    <w:uiPriority w:val="99"/>
    <w:rsid w:val="00590D2C"/>
  </w:style>
  <w:style w:type="character" w:styleId="af7">
    <w:name w:val="Strong"/>
    <w:uiPriority w:val="99"/>
    <w:qFormat/>
    <w:rsid w:val="00590D2C"/>
    <w:rPr>
      <w:b/>
      <w:bCs/>
    </w:rPr>
  </w:style>
  <w:style w:type="paragraph" w:customStyle="1" w:styleId="CharChar1CharChar">
    <w:name w:val="Знак Знак Char Char Знак Знак1 Char Char"/>
    <w:basedOn w:val="a"/>
    <w:uiPriority w:val="99"/>
    <w:rsid w:val="00590D2C"/>
    <w:pPr>
      <w:autoSpaceDE w:val="0"/>
      <w:autoSpaceDN w:val="0"/>
      <w:spacing w:line="240" w:lineRule="exact"/>
    </w:pPr>
    <w:rPr>
      <w:rFonts w:ascii="Arial" w:hAnsi="Arial" w:cs="Arial"/>
      <w:b/>
      <w:bCs/>
      <w:lang w:val="en-US" w:eastAsia="de-DE"/>
    </w:rPr>
  </w:style>
  <w:style w:type="paragraph" w:styleId="af8">
    <w:name w:val="List Paragraph"/>
    <w:basedOn w:val="a"/>
    <w:uiPriority w:val="99"/>
    <w:qFormat/>
    <w:rsid w:val="00590D2C"/>
    <w:pPr>
      <w:ind w:left="720"/>
    </w:pPr>
    <w:rPr>
      <w:sz w:val="24"/>
      <w:szCs w:val="24"/>
    </w:rPr>
  </w:style>
  <w:style w:type="paragraph" w:customStyle="1" w:styleId="NoSpacing1">
    <w:name w:val="No Spacing1"/>
    <w:uiPriority w:val="99"/>
    <w:rsid w:val="00590D2C"/>
    <w:pPr>
      <w:spacing w:after="0" w:line="240" w:lineRule="auto"/>
    </w:pPr>
    <w:rPr>
      <w:rFonts w:ascii="Calibri" w:eastAsia="Times New Roman" w:hAnsi="Calibri" w:cs="Calibri"/>
    </w:rPr>
  </w:style>
  <w:style w:type="paragraph" w:styleId="af9">
    <w:name w:val="Subtitle"/>
    <w:basedOn w:val="a"/>
    <w:next w:val="a"/>
    <w:link w:val="afa"/>
    <w:uiPriority w:val="11"/>
    <w:qFormat/>
    <w:rsid w:val="00590D2C"/>
    <w:pPr>
      <w:spacing w:after="60"/>
      <w:jc w:val="center"/>
      <w:outlineLvl w:val="1"/>
    </w:pPr>
    <w:rPr>
      <w:rFonts w:ascii="Cambria" w:hAnsi="Cambria"/>
      <w:sz w:val="24"/>
      <w:szCs w:val="24"/>
    </w:rPr>
  </w:style>
  <w:style w:type="character" w:customStyle="1" w:styleId="afa">
    <w:name w:val="Подзаголовок Знак"/>
    <w:basedOn w:val="a0"/>
    <w:link w:val="af9"/>
    <w:uiPriority w:val="11"/>
    <w:rsid w:val="00590D2C"/>
    <w:rPr>
      <w:rFonts w:ascii="Cambria" w:eastAsia="Times New Roman" w:hAnsi="Cambria" w:cs="Times New Roman"/>
      <w:sz w:val="24"/>
      <w:szCs w:val="24"/>
      <w:lang w:eastAsia="ru-RU"/>
    </w:rPr>
  </w:style>
  <w:style w:type="table" w:customStyle="1" w:styleId="TableNormal">
    <w:name w:val="Table Normal"/>
    <w:rsid w:val="00590D2C"/>
    <w:pPr>
      <w:spacing w:after="0" w:line="240" w:lineRule="auto"/>
    </w:pPr>
    <w:rPr>
      <w:rFonts w:ascii="Times New Roman" w:eastAsia="Times New Roman" w:hAnsi="Times New Roman" w:cs="Times New Roman"/>
      <w:sz w:val="20"/>
      <w:szCs w:val="20"/>
      <w:lang w:eastAsia="ru-RU"/>
    </w:rPr>
    <w:tblPr>
      <w:tblCellMar>
        <w:top w:w="0" w:type="dxa"/>
        <w:left w:w="0" w:type="dxa"/>
        <w:bottom w:w="0" w:type="dxa"/>
        <w:right w:w="0" w:type="dxa"/>
      </w:tblCellMar>
    </w:tblPr>
  </w:style>
  <w:style w:type="paragraph" w:styleId="afb">
    <w:name w:val="annotation text"/>
    <w:basedOn w:val="a"/>
    <w:link w:val="afc"/>
    <w:uiPriority w:val="99"/>
    <w:semiHidden/>
    <w:unhideWhenUsed/>
    <w:rsid w:val="00590D2C"/>
  </w:style>
  <w:style w:type="character" w:customStyle="1" w:styleId="afc">
    <w:name w:val="Текст примечания Знак"/>
    <w:basedOn w:val="a0"/>
    <w:link w:val="afb"/>
    <w:uiPriority w:val="99"/>
    <w:semiHidden/>
    <w:rsid w:val="00590D2C"/>
    <w:rPr>
      <w:rFonts w:ascii="Times New Roman" w:eastAsia="Times New Roman" w:hAnsi="Times New Roman" w:cs="Times New Roman"/>
      <w:sz w:val="20"/>
      <w:szCs w:val="20"/>
      <w:lang w:eastAsia="ru-RU"/>
    </w:rPr>
  </w:style>
  <w:style w:type="character" w:styleId="afd">
    <w:name w:val="annotation reference"/>
    <w:basedOn w:val="a0"/>
    <w:uiPriority w:val="99"/>
    <w:semiHidden/>
    <w:unhideWhenUsed/>
    <w:rsid w:val="00590D2C"/>
    <w:rPr>
      <w:sz w:val="16"/>
      <w:szCs w:val="16"/>
    </w:rPr>
  </w:style>
  <w:style w:type="paragraph" w:styleId="afe">
    <w:name w:val="Revision"/>
    <w:hidden/>
    <w:uiPriority w:val="99"/>
    <w:semiHidden/>
    <w:rsid w:val="00590D2C"/>
    <w:pPr>
      <w:spacing w:after="0" w:line="240" w:lineRule="auto"/>
    </w:pPr>
    <w:rPr>
      <w:rFonts w:ascii="Times New Roman" w:eastAsia="Times New Roman" w:hAnsi="Times New Roman" w:cs="Times New Roman"/>
      <w:sz w:val="20"/>
      <w:szCs w:val="20"/>
      <w:lang w:eastAsia="ru-RU"/>
    </w:rPr>
  </w:style>
  <w:style w:type="paragraph" w:customStyle="1" w:styleId="newncpi">
    <w:name w:val="newncpi"/>
    <w:basedOn w:val="a"/>
    <w:rsid w:val="00590D2C"/>
    <w:pPr>
      <w:ind w:firstLine="567"/>
      <w:jc w:val="both"/>
    </w:pPr>
    <w:rPr>
      <w:sz w:val="24"/>
      <w:szCs w:val="24"/>
    </w:rPr>
  </w:style>
  <w:style w:type="character" w:styleId="aff">
    <w:name w:val="line number"/>
    <w:basedOn w:val="a0"/>
    <w:uiPriority w:val="99"/>
    <w:semiHidden/>
    <w:unhideWhenUsed/>
    <w:rsid w:val="00590D2C"/>
  </w:style>
  <w:style w:type="character" w:styleId="aff0">
    <w:name w:val="footnote reference"/>
    <w:basedOn w:val="a0"/>
    <w:uiPriority w:val="99"/>
    <w:semiHidden/>
    <w:unhideWhenUsed/>
    <w:rsid w:val="00590D2C"/>
    <w:rPr>
      <w:vertAlign w:val="superscript"/>
    </w:rPr>
  </w:style>
  <w:style w:type="character" w:styleId="HTML1">
    <w:name w:val="HTML Acronym"/>
    <w:basedOn w:val="a0"/>
    <w:uiPriority w:val="99"/>
    <w:semiHidden/>
    <w:unhideWhenUsed/>
    <w:rsid w:val="00EF2BBA"/>
    <w:rPr>
      <w:shd w:val="clear" w:color="auto" w:fill="FFFF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837675">
      <w:bodyDiv w:val="1"/>
      <w:marLeft w:val="0"/>
      <w:marRight w:val="0"/>
      <w:marTop w:val="0"/>
      <w:marBottom w:val="0"/>
      <w:divBdr>
        <w:top w:val="none" w:sz="0" w:space="0" w:color="auto"/>
        <w:left w:val="none" w:sz="0" w:space="0" w:color="auto"/>
        <w:bottom w:val="none" w:sz="0" w:space="0" w:color="auto"/>
        <w:right w:val="none" w:sz="0" w:space="0" w:color="auto"/>
      </w:divBdr>
    </w:div>
    <w:div w:id="236138454">
      <w:bodyDiv w:val="1"/>
      <w:marLeft w:val="0"/>
      <w:marRight w:val="0"/>
      <w:marTop w:val="0"/>
      <w:marBottom w:val="0"/>
      <w:divBdr>
        <w:top w:val="none" w:sz="0" w:space="0" w:color="auto"/>
        <w:left w:val="none" w:sz="0" w:space="0" w:color="auto"/>
        <w:bottom w:val="none" w:sz="0" w:space="0" w:color="auto"/>
        <w:right w:val="none" w:sz="0" w:space="0" w:color="auto"/>
      </w:divBdr>
    </w:div>
    <w:div w:id="974793679">
      <w:bodyDiv w:val="1"/>
      <w:marLeft w:val="0"/>
      <w:marRight w:val="0"/>
      <w:marTop w:val="0"/>
      <w:marBottom w:val="0"/>
      <w:divBdr>
        <w:top w:val="none" w:sz="0" w:space="0" w:color="auto"/>
        <w:left w:val="none" w:sz="0" w:space="0" w:color="auto"/>
        <w:bottom w:val="none" w:sz="0" w:space="0" w:color="auto"/>
        <w:right w:val="none" w:sz="0" w:space="0" w:color="auto"/>
      </w:divBdr>
    </w:div>
    <w:div w:id="1126702541">
      <w:bodyDiv w:val="1"/>
      <w:marLeft w:val="0"/>
      <w:marRight w:val="0"/>
      <w:marTop w:val="0"/>
      <w:marBottom w:val="0"/>
      <w:divBdr>
        <w:top w:val="none" w:sz="0" w:space="0" w:color="auto"/>
        <w:left w:val="none" w:sz="0" w:space="0" w:color="auto"/>
        <w:bottom w:val="none" w:sz="0" w:space="0" w:color="auto"/>
        <w:right w:val="none" w:sz="0" w:space="0" w:color="auto"/>
      </w:divBdr>
    </w:div>
    <w:div w:id="1559828417">
      <w:bodyDiv w:val="1"/>
      <w:marLeft w:val="0"/>
      <w:marRight w:val="0"/>
      <w:marTop w:val="0"/>
      <w:marBottom w:val="0"/>
      <w:divBdr>
        <w:top w:val="none" w:sz="0" w:space="0" w:color="auto"/>
        <w:left w:val="none" w:sz="0" w:space="0" w:color="auto"/>
        <w:bottom w:val="none" w:sz="0" w:space="0" w:color="auto"/>
        <w:right w:val="none" w:sz="0" w:space="0" w:color="auto"/>
      </w:divBdr>
    </w:div>
    <w:div w:id="1600288605">
      <w:bodyDiv w:val="1"/>
      <w:marLeft w:val="0"/>
      <w:marRight w:val="0"/>
      <w:marTop w:val="0"/>
      <w:marBottom w:val="0"/>
      <w:divBdr>
        <w:top w:val="none" w:sz="0" w:space="0" w:color="auto"/>
        <w:left w:val="none" w:sz="0" w:space="0" w:color="auto"/>
        <w:bottom w:val="none" w:sz="0" w:space="0" w:color="auto"/>
        <w:right w:val="none" w:sz="0" w:space="0" w:color="auto"/>
      </w:divBdr>
    </w:div>
    <w:div w:id="1697776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sortp3@brest.by" TargetMode="External"/><Relationship Id="rId4" Type="http://schemas.microsoft.com/office/2007/relationships/stylesWithEffects" Target="stylesWithEffects.xml"/><Relationship Id="rId9" Type="http://schemas.openxmlformats.org/officeDocument/2006/relationships/hyperlink" Target="mailto:baranovichi00@mail.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235522-4BC6-470E-896A-A921090C52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11</Pages>
  <Words>4593</Words>
  <Characters>26183</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 Гарбар</dc:creator>
  <cp:lastModifiedBy>Ирина Г. Липская</cp:lastModifiedBy>
  <cp:revision>4</cp:revision>
  <dcterms:created xsi:type="dcterms:W3CDTF">2019-09-23T11:42:00Z</dcterms:created>
  <dcterms:modified xsi:type="dcterms:W3CDTF">2019-09-23T11:47:00Z</dcterms:modified>
</cp:coreProperties>
</file>